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C22" w:rsidRPr="0088716B" w:rsidRDefault="00F42C22" w:rsidP="00F42C22">
      <w:pPr>
        <w:rPr>
          <w:rFonts w:cs="Arial"/>
          <w:b/>
          <w:bCs/>
          <w:sz w:val="20"/>
          <w:szCs w:val="20"/>
        </w:rPr>
      </w:pPr>
      <w:r w:rsidRPr="0088716B">
        <w:rPr>
          <w:rFonts w:cs="Arial"/>
          <w:b/>
          <w:bCs/>
          <w:sz w:val="20"/>
          <w:szCs w:val="20"/>
        </w:rPr>
        <w:t>East Paulding High School Social Studies Department</w:t>
      </w:r>
    </w:p>
    <w:p w:rsidR="00F42C22" w:rsidRPr="0088716B" w:rsidRDefault="00F42C22" w:rsidP="00F42C22">
      <w:pPr>
        <w:rPr>
          <w:rFonts w:cs="Arial"/>
          <w:sz w:val="20"/>
          <w:szCs w:val="20"/>
        </w:rPr>
      </w:pPr>
      <w:r w:rsidRPr="0088716B">
        <w:rPr>
          <w:rFonts w:cs="Arial"/>
          <w:b/>
          <w:bCs/>
          <w:sz w:val="20"/>
          <w:szCs w:val="20"/>
        </w:rPr>
        <w:t xml:space="preserve">Course: Advanced Placement United States History </w:t>
      </w:r>
    </w:p>
    <w:p w:rsidR="00F42C22" w:rsidRPr="0088716B" w:rsidRDefault="00F42C22" w:rsidP="00F42C22">
      <w:pPr>
        <w:rPr>
          <w:rFonts w:cs="Arial"/>
          <w:b/>
          <w:bCs/>
          <w:sz w:val="20"/>
          <w:szCs w:val="20"/>
        </w:rPr>
      </w:pPr>
      <w:r w:rsidRPr="0088716B">
        <w:rPr>
          <w:rFonts w:cs="Arial"/>
          <w:b/>
          <w:bCs/>
          <w:sz w:val="20"/>
          <w:szCs w:val="20"/>
        </w:rPr>
        <w:t>Instructor:  Doug Johnson</w:t>
      </w:r>
    </w:p>
    <w:p w:rsidR="00F42C22" w:rsidRPr="0088716B" w:rsidRDefault="00F42C22" w:rsidP="00F42C22">
      <w:pPr>
        <w:rPr>
          <w:rFonts w:cs="Arial"/>
          <w:bCs/>
          <w:sz w:val="20"/>
          <w:szCs w:val="20"/>
        </w:rPr>
      </w:pPr>
    </w:p>
    <w:p w:rsidR="00F42C22" w:rsidRPr="0088716B" w:rsidRDefault="00F42C22" w:rsidP="00F42C22">
      <w:pPr>
        <w:rPr>
          <w:rFonts w:cs="Arial"/>
          <w:b/>
          <w:bCs/>
          <w:sz w:val="20"/>
          <w:szCs w:val="20"/>
          <w:u w:val="single"/>
        </w:rPr>
      </w:pPr>
      <w:r w:rsidRPr="0088716B">
        <w:rPr>
          <w:rFonts w:cs="Arial"/>
          <w:bCs/>
          <w:sz w:val="20"/>
          <w:szCs w:val="20"/>
        </w:rPr>
        <w:t xml:space="preserve"> </w:t>
      </w:r>
    </w:p>
    <w:p w:rsidR="00F53924" w:rsidRPr="0088716B" w:rsidRDefault="00F53924" w:rsidP="00F53924">
      <w:pPr>
        <w:tabs>
          <w:tab w:val="left" w:pos="2160"/>
          <w:tab w:val="left" w:pos="5760"/>
          <w:tab w:val="left" w:pos="7920"/>
          <w:tab w:val="left" w:pos="8460"/>
        </w:tabs>
        <w:ind w:right="-720"/>
        <w:rPr>
          <w:rFonts w:cs="Arial"/>
          <w:b/>
          <w:sz w:val="20"/>
          <w:szCs w:val="20"/>
        </w:rPr>
      </w:pPr>
      <w:r w:rsidRPr="0088716B">
        <w:rPr>
          <w:rFonts w:cs="Arial"/>
          <w:b/>
          <w:sz w:val="20"/>
          <w:szCs w:val="20"/>
        </w:rPr>
        <w:t>PURPOSE</w:t>
      </w:r>
    </w:p>
    <w:p w:rsidR="00F53924" w:rsidRPr="0088716B" w:rsidRDefault="00F53924" w:rsidP="00F53924">
      <w:pPr>
        <w:ind w:right="-720"/>
        <w:rPr>
          <w:rFonts w:cs="Arial"/>
          <w:sz w:val="20"/>
          <w:szCs w:val="20"/>
        </w:rPr>
      </w:pPr>
      <w:r w:rsidRPr="0088716B">
        <w:rPr>
          <w:rFonts w:cs="Arial"/>
          <w:sz w:val="20"/>
          <w:szCs w:val="20"/>
        </w:rPr>
        <w:t>The Advanced Placement program in United States History is designed to provide students with the analytical skills and factual knowledge necessary to deal critically with the problems and materials of United States history.  The course prepares students for intermediate and advanced college courses by making demands upon them equivalent to those made by full-year introductory college survey courses.  In this pursuit, the acquisition of factual knowledge is the beginning point of the process, not the end.  Students will learn to interpret and evaluate the relative significance of primary and secondary source material, and to present their evidence and conclusions clearly and persuasively in an essay format.</w:t>
      </w:r>
    </w:p>
    <w:p w:rsidR="00F53924" w:rsidRPr="0088716B" w:rsidRDefault="00F53924" w:rsidP="00F53924">
      <w:pPr>
        <w:ind w:right="-720"/>
        <w:jc w:val="center"/>
        <w:rPr>
          <w:rFonts w:cs="Arial"/>
          <w:b/>
          <w:sz w:val="20"/>
          <w:szCs w:val="20"/>
        </w:rPr>
      </w:pPr>
    </w:p>
    <w:p w:rsidR="00F53924" w:rsidRPr="0088716B" w:rsidRDefault="00F53924" w:rsidP="00F53924">
      <w:pPr>
        <w:ind w:right="-720"/>
        <w:rPr>
          <w:rFonts w:cs="Arial"/>
          <w:b/>
          <w:sz w:val="20"/>
          <w:szCs w:val="20"/>
        </w:rPr>
      </w:pPr>
      <w:r w:rsidRPr="0088716B">
        <w:rPr>
          <w:rFonts w:cs="Arial"/>
          <w:b/>
          <w:sz w:val="20"/>
          <w:szCs w:val="20"/>
        </w:rPr>
        <w:t>BASIC AND SUPPLEMENTARY TEXTS</w:t>
      </w:r>
    </w:p>
    <w:p w:rsidR="00F53924" w:rsidRPr="0088716B" w:rsidRDefault="00F53924" w:rsidP="00F53924">
      <w:pPr>
        <w:ind w:right="-720"/>
        <w:jc w:val="both"/>
        <w:rPr>
          <w:rFonts w:cs="Arial"/>
          <w:sz w:val="20"/>
          <w:szCs w:val="20"/>
        </w:rPr>
      </w:pPr>
      <w:r w:rsidRPr="0088716B">
        <w:rPr>
          <w:rFonts w:cs="Arial"/>
          <w:b/>
          <w:sz w:val="20"/>
          <w:szCs w:val="20"/>
          <w:u w:val="single"/>
        </w:rPr>
        <w:t>Basic Text</w:t>
      </w:r>
      <w:r w:rsidR="00F42C22" w:rsidRPr="0088716B">
        <w:rPr>
          <w:rFonts w:cs="Arial"/>
          <w:sz w:val="20"/>
          <w:szCs w:val="20"/>
        </w:rPr>
        <w:t xml:space="preserve"> - </w:t>
      </w:r>
      <w:r w:rsidR="00F42C22" w:rsidRPr="0088716B">
        <w:rPr>
          <w:rFonts w:cs="Arial"/>
          <w:i/>
          <w:sz w:val="20"/>
          <w:szCs w:val="20"/>
        </w:rPr>
        <w:t>America’s History</w:t>
      </w:r>
      <w:r w:rsidR="00F42C22" w:rsidRPr="0088716B">
        <w:rPr>
          <w:rFonts w:cs="Arial"/>
          <w:sz w:val="20"/>
          <w:szCs w:val="20"/>
        </w:rPr>
        <w:t xml:space="preserve">, James </w:t>
      </w:r>
      <w:proofErr w:type="spellStart"/>
      <w:r w:rsidR="00F42C22" w:rsidRPr="0088716B">
        <w:rPr>
          <w:rFonts w:cs="Arial"/>
          <w:sz w:val="20"/>
          <w:szCs w:val="20"/>
        </w:rPr>
        <w:t>Henretta</w:t>
      </w:r>
      <w:proofErr w:type="spellEnd"/>
      <w:r w:rsidR="00F42C22" w:rsidRPr="0088716B">
        <w:rPr>
          <w:rFonts w:cs="Arial"/>
          <w:sz w:val="20"/>
          <w:szCs w:val="20"/>
        </w:rPr>
        <w:t>,</w:t>
      </w:r>
      <w:r w:rsidRPr="0088716B">
        <w:rPr>
          <w:rFonts w:cs="Arial"/>
          <w:sz w:val="20"/>
          <w:szCs w:val="20"/>
        </w:rPr>
        <w:t xml:space="preserve"> </w:t>
      </w:r>
      <w:r w:rsidR="00F42C22" w:rsidRPr="0088716B">
        <w:rPr>
          <w:rFonts w:cs="Arial"/>
          <w:sz w:val="20"/>
          <w:szCs w:val="20"/>
        </w:rPr>
        <w:t>Publisher: Bedford/St. Martin’s</w:t>
      </w:r>
    </w:p>
    <w:p w:rsidR="00F53924" w:rsidRPr="0088716B" w:rsidRDefault="00F53924" w:rsidP="00F53924">
      <w:pPr>
        <w:rPr>
          <w:rFonts w:cs="Arial"/>
          <w:b/>
          <w:sz w:val="20"/>
          <w:szCs w:val="20"/>
          <w:lang w:bidi="x-none"/>
        </w:rPr>
      </w:pPr>
    </w:p>
    <w:p w:rsidR="00F53924" w:rsidRPr="0088716B" w:rsidRDefault="00F53924" w:rsidP="00F53924">
      <w:pPr>
        <w:rPr>
          <w:rFonts w:cs="Arial"/>
          <w:sz w:val="20"/>
          <w:szCs w:val="20"/>
        </w:rPr>
      </w:pPr>
      <w:r w:rsidRPr="0088716B">
        <w:rPr>
          <w:rFonts w:cs="Arial"/>
          <w:b/>
          <w:sz w:val="20"/>
          <w:szCs w:val="20"/>
          <w:lang w:bidi="x-none"/>
        </w:rPr>
        <w:t xml:space="preserve">Additional Reading Resource: </w:t>
      </w:r>
      <w:r w:rsidRPr="0088716B">
        <w:rPr>
          <w:rFonts w:cs="Arial"/>
          <w:sz w:val="20"/>
          <w:szCs w:val="20"/>
          <w:lang w:bidi="x-none"/>
        </w:rPr>
        <w:t xml:space="preserve">Kennedy, David., and Thomas Bailey. </w:t>
      </w:r>
      <w:r w:rsidRPr="0088716B">
        <w:rPr>
          <w:rFonts w:cs="Arial"/>
          <w:i/>
          <w:sz w:val="20"/>
          <w:szCs w:val="20"/>
          <w:lang w:bidi="x-none"/>
        </w:rPr>
        <w:t xml:space="preserve">The American Spirit: Volumes 1 and 2. </w:t>
      </w:r>
      <w:r w:rsidRPr="0088716B">
        <w:rPr>
          <w:rFonts w:cs="Arial"/>
          <w:sz w:val="20"/>
          <w:szCs w:val="20"/>
          <w:lang w:bidi="x-none"/>
        </w:rPr>
        <w:t>10</w:t>
      </w:r>
      <w:r w:rsidRPr="0088716B">
        <w:rPr>
          <w:rFonts w:cs="Arial"/>
          <w:sz w:val="20"/>
          <w:szCs w:val="20"/>
          <w:vertAlign w:val="superscript"/>
          <w:lang w:bidi="x-none"/>
        </w:rPr>
        <w:t xml:space="preserve">tthed. </w:t>
      </w:r>
      <w:r w:rsidRPr="0088716B">
        <w:rPr>
          <w:rFonts w:cs="Arial"/>
          <w:sz w:val="20"/>
          <w:szCs w:val="20"/>
        </w:rPr>
        <w:t>Boston, Mass: Houghton Mifflin Co., 2002</w:t>
      </w:r>
    </w:p>
    <w:p w:rsidR="00F53924" w:rsidRPr="0088716B" w:rsidRDefault="00F53924" w:rsidP="00F53924">
      <w:pPr>
        <w:ind w:right="-720"/>
        <w:jc w:val="both"/>
        <w:rPr>
          <w:rFonts w:cs="Arial"/>
          <w:sz w:val="20"/>
          <w:szCs w:val="20"/>
        </w:rPr>
      </w:pPr>
      <w:r w:rsidRPr="0088716B">
        <w:rPr>
          <w:rFonts w:cs="Arial"/>
          <w:sz w:val="20"/>
          <w:szCs w:val="20"/>
        </w:rPr>
        <w:tab/>
      </w:r>
      <w:r w:rsidRPr="0088716B">
        <w:rPr>
          <w:rFonts w:cs="Arial"/>
          <w:sz w:val="20"/>
          <w:szCs w:val="20"/>
        </w:rPr>
        <w:tab/>
      </w:r>
    </w:p>
    <w:p w:rsidR="00F53924" w:rsidRPr="0088716B" w:rsidRDefault="00F53924" w:rsidP="00F53924">
      <w:pPr>
        <w:rPr>
          <w:rFonts w:cs="Arial"/>
          <w:sz w:val="20"/>
          <w:szCs w:val="20"/>
        </w:rPr>
      </w:pPr>
      <w:r w:rsidRPr="0088716B">
        <w:rPr>
          <w:rFonts w:cs="Arial"/>
          <w:b/>
          <w:sz w:val="20"/>
          <w:szCs w:val="20"/>
          <w:u w:val="single"/>
        </w:rPr>
        <w:t>Supplemental Texts:</w:t>
      </w:r>
      <w:r w:rsidRPr="0088716B">
        <w:rPr>
          <w:rFonts w:cs="Arial"/>
          <w:sz w:val="20"/>
          <w:szCs w:val="20"/>
        </w:rPr>
        <w:t xml:space="preserve"> - </w:t>
      </w:r>
      <w:r w:rsidRPr="0088716B">
        <w:rPr>
          <w:rFonts w:cs="Arial"/>
          <w:sz w:val="20"/>
          <w:szCs w:val="20"/>
          <w:u w:val="single"/>
        </w:rPr>
        <w:t>Founding Brothers</w:t>
      </w:r>
      <w:r w:rsidRPr="0088716B">
        <w:rPr>
          <w:rFonts w:cs="Arial"/>
          <w:sz w:val="20"/>
          <w:szCs w:val="20"/>
        </w:rPr>
        <w:t xml:space="preserve"> Joseph Ellis </w:t>
      </w:r>
    </w:p>
    <w:p w:rsidR="00396B11" w:rsidRPr="0088716B" w:rsidRDefault="00F53924" w:rsidP="00F53924">
      <w:pPr>
        <w:ind w:left="180"/>
        <w:rPr>
          <w:rFonts w:cs="Arial"/>
          <w:color w:val="000000"/>
          <w:kern w:val="36"/>
          <w:sz w:val="20"/>
          <w:szCs w:val="20"/>
        </w:rPr>
      </w:pPr>
      <w:r w:rsidRPr="0088716B">
        <w:rPr>
          <w:rFonts w:cs="Arial"/>
          <w:color w:val="000000"/>
          <w:kern w:val="36"/>
          <w:sz w:val="20"/>
          <w:szCs w:val="20"/>
          <w:u w:val="single"/>
        </w:rPr>
        <w:t>10 Days That Unexpectedly Changed America</w:t>
      </w:r>
      <w:r w:rsidRPr="0088716B">
        <w:rPr>
          <w:rFonts w:cs="Arial"/>
          <w:color w:val="000000"/>
          <w:kern w:val="36"/>
          <w:sz w:val="20"/>
          <w:szCs w:val="20"/>
        </w:rPr>
        <w:t xml:space="preserve"> Steven Gillon </w:t>
      </w:r>
    </w:p>
    <w:p w:rsidR="00F53924" w:rsidRPr="0088716B" w:rsidRDefault="00F53924" w:rsidP="00F53924">
      <w:pPr>
        <w:ind w:left="180"/>
        <w:rPr>
          <w:rFonts w:cs="Arial"/>
          <w:vanish/>
          <w:color w:val="000000"/>
          <w:sz w:val="20"/>
          <w:szCs w:val="20"/>
        </w:rPr>
      </w:pPr>
      <w:r w:rsidRPr="0088716B">
        <w:rPr>
          <w:rFonts w:cs="Arial"/>
          <w:vanish/>
          <w:color w:val="000000"/>
          <w:sz w:val="20"/>
          <w:szCs w:val="20"/>
        </w:rPr>
        <w:t xml:space="preserve"> </w:t>
      </w:r>
    </w:p>
    <w:p w:rsidR="00F53924" w:rsidRPr="0088716B" w:rsidRDefault="00F53924" w:rsidP="00F53924">
      <w:pPr>
        <w:ind w:left="180" w:right="-720"/>
        <w:rPr>
          <w:rFonts w:cs="Arial"/>
          <w:i/>
          <w:sz w:val="20"/>
          <w:szCs w:val="20"/>
          <w:u w:val="single"/>
        </w:rPr>
      </w:pPr>
      <w:proofErr w:type="spellStart"/>
      <w:r w:rsidRPr="0088716B">
        <w:rPr>
          <w:rFonts w:cs="Arial"/>
          <w:sz w:val="20"/>
          <w:szCs w:val="20"/>
        </w:rPr>
        <w:t>Amsco’s</w:t>
      </w:r>
      <w:proofErr w:type="spellEnd"/>
      <w:r w:rsidRPr="0088716B">
        <w:rPr>
          <w:rFonts w:cs="Arial"/>
          <w:sz w:val="20"/>
          <w:szCs w:val="20"/>
        </w:rPr>
        <w:t xml:space="preserve"> </w:t>
      </w:r>
      <w:r w:rsidRPr="0088716B">
        <w:rPr>
          <w:rFonts w:cs="Arial"/>
          <w:i/>
          <w:sz w:val="20"/>
          <w:szCs w:val="20"/>
          <w:u w:val="single"/>
        </w:rPr>
        <w:t>United States History: Preparing for the Advanced Placement Examination</w:t>
      </w:r>
    </w:p>
    <w:p w:rsidR="00F53924" w:rsidRPr="0088716B" w:rsidRDefault="00F53924" w:rsidP="00F53924">
      <w:pPr>
        <w:ind w:right="-720"/>
        <w:rPr>
          <w:rFonts w:cs="Arial"/>
          <w:b/>
          <w:sz w:val="20"/>
          <w:szCs w:val="20"/>
        </w:rPr>
      </w:pPr>
    </w:p>
    <w:p w:rsidR="00F53924" w:rsidRPr="0088716B" w:rsidRDefault="00F53924" w:rsidP="00F53924">
      <w:pPr>
        <w:ind w:right="-720"/>
        <w:jc w:val="center"/>
        <w:rPr>
          <w:rFonts w:cs="Arial"/>
          <w:b/>
          <w:sz w:val="20"/>
          <w:szCs w:val="20"/>
        </w:rPr>
      </w:pPr>
    </w:p>
    <w:p w:rsidR="00F53924" w:rsidRPr="0088716B" w:rsidRDefault="00F53924" w:rsidP="00F53924">
      <w:pPr>
        <w:rPr>
          <w:rFonts w:cs="Arial"/>
          <w:b/>
          <w:sz w:val="20"/>
          <w:szCs w:val="20"/>
        </w:rPr>
      </w:pPr>
      <w:r w:rsidRPr="0088716B">
        <w:rPr>
          <w:rFonts w:cs="Arial"/>
          <w:b/>
          <w:sz w:val="20"/>
          <w:szCs w:val="20"/>
        </w:rPr>
        <w:t>Grade Weights and Distribution:</w:t>
      </w:r>
    </w:p>
    <w:p w:rsidR="00F53924" w:rsidRPr="0088716B" w:rsidRDefault="00F42C22" w:rsidP="00F53924">
      <w:pPr>
        <w:rPr>
          <w:rFonts w:cs="Arial"/>
          <w:sz w:val="20"/>
          <w:szCs w:val="20"/>
        </w:rPr>
      </w:pPr>
      <w:r w:rsidRPr="0088716B">
        <w:rPr>
          <w:rFonts w:cs="Arial"/>
          <w:sz w:val="20"/>
          <w:szCs w:val="20"/>
        </w:rPr>
        <w:t>Summative</w:t>
      </w:r>
      <w:r w:rsidR="00F53924" w:rsidRPr="0088716B">
        <w:rPr>
          <w:rFonts w:cs="Arial"/>
          <w:sz w:val="20"/>
          <w:szCs w:val="20"/>
        </w:rPr>
        <w:t xml:space="preserve"> Assessments – </w:t>
      </w:r>
      <w:r w:rsidR="00B4687D" w:rsidRPr="0088716B">
        <w:rPr>
          <w:rFonts w:cs="Arial"/>
          <w:sz w:val="20"/>
          <w:szCs w:val="20"/>
        </w:rPr>
        <w:t>71</w:t>
      </w:r>
      <w:r w:rsidR="00F53924" w:rsidRPr="0088716B">
        <w:rPr>
          <w:rFonts w:cs="Arial"/>
          <w:sz w:val="20"/>
          <w:szCs w:val="20"/>
        </w:rPr>
        <w:t>%</w:t>
      </w:r>
    </w:p>
    <w:p w:rsidR="00F53924" w:rsidRPr="0088716B" w:rsidRDefault="00F42C22" w:rsidP="00F53924">
      <w:pPr>
        <w:rPr>
          <w:rFonts w:cs="Arial"/>
          <w:sz w:val="20"/>
          <w:szCs w:val="20"/>
        </w:rPr>
      </w:pPr>
      <w:r w:rsidRPr="0088716B">
        <w:rPr>
          <w:rFonts w:cs="Arial"/>
          <w:sz w:val="20"/>
          <w:szCs w:val="20"/>
        </w:rPr>
        <w:t>Formative Assessm</w:t>
      </w:r>
      <w:r w:rsidR="00B4687D" w:rsidRPr="0088716B">
        <w:rPr>
          <w:rFonts w:cs="Arial"/>
          <w:sz w:val="20"/>
          <w:szCs w:val="20"/>
        </w:rPr>
        <w:t>ents – 29</w:t>
      </w:r>
      <w:r w:rsidR="00F53924" w:rsidRPr="0088716B">
        <w:rPr>
          <w:rFonts w:cs="Arial"/>
          <w:sz w:val="20"/>
          <w:szCs w:val="20"/>
        </w:rPr>
        <w:t>%</w:t>
      </w:r>
    </w:p>
    <w:p w:rsidR="00F53924" w:rsidRPr="0088716B" w:rsidRDefault="00F42C22" w:rsidP="00F53924">
      <w:pPr>
        <w:rPr>
          <w:rFonts w:cs="Arial"/>
          <w:sz w:val="20"/>
          <w:szCs w:val="20"/>
        </w:rPr>
      </w:pPr>
      <w:r w:rsidRPr="0088716B">
        <w:rPr>
          <w:rFonts w:cs="Arial"/>
          <w:sz w:val="20"/>
          <w:szCs w:val="20"/>
        </w:rPr>
        <w:t>Midterm</w:t>
      </w:r>
      <w:r w:rsidR="00F53924" w:rsidRPr="0088716B">
        <w:rPr>
          <w:rFonts w:cs="Arial"/>
          <w:sz w:val="20"/>
          <w:szCs w:val="20"/>
        </w:rPr>
        <w:t>/</w:t>
      </w:r>
      <w:r w:rsidRPr="0088716B">
        <w:rPr>
          <w:rFonts w:cs="Arial"/>
          <w:sz w:val="20"/>
          <w:szCs w:val="20"/>
        </w:rPr>
        <w:t>Georgia Milestone</w:t>
      </w:r>
      <w:r w:rsidR="00F53924" w:rsidRPr="0088716B">
        <w:rPr>
          <w:rFonts w:cs="Arial"/>
          <w:sz w:val="20"/>
          <w:szCs w:val="20"/>
        </w:rPr>
        <w:t xml:space="preserve"> – 20%</w:t>
      </w:r>
    </w:p>
    <w:p w:rsidR="00F53924" w:rsidRPr="0088716B" w:rsidRDefault="00F53924" w:rsidP="00F53924">
      <w:pPr>
        <w:rPr>
          <w:rFonts w:cs="Arial"/>
          <w:sz w:val="20"/>
          <w:szCs w:val="20"/>
        </w:rPr>
      </w:pPr>
    </w:p>
    <w:p w:rsidR="00F53924" w:rsidRPr="0088716B" w:rsidRDefault="00F53924" w:rsidP="00F53924">
      <w:pPr>
        <w:ind w:right="-720"/>
        <w:rPr>
          <w:rFonts w:cs="Arial"/>
          <w:b/>
          <w:sz w:val="20"/>
          <w:szCs w:val="20"/>
        </w:rPr>
      </w:pPr>
      <w:r w:rsidRPr="0088716B">
        <w:rPr>
          <w:rFonts w:cs="Arial"/>
          <w:b/>
          <w:sz w:val="20"/>
          <w:szCs w:val="20"/>
        </w:rPr>
        <w:t>TESTS AND ESSAYS, ASSIGNMENTS</w:t>
      </w:r>
    </w:p>
    <w:p w:rsidR="00F53924" w:rsidRPr="0088716B" w:rsidRDefault="00F53924" w:rsidP="00F53924">
      <w:pPr>
        <w:ind w:right="-720"/>
        <w:rPr>
          <w:rFonts w:cs="Arial"/>
          <w:sz w:val="20"/>
          <w:szCs w:val="20"/>
        </w:rPr>
      </w:pPr>
      <w:r w:rsidRPr="0088716B">
        <w:rPr>
          <w:rFonts w:cs="Arial"/>
          <w:sz w:val="20"/>
          <w:szCs w:val="20"/>
        </w:rPr>
        <w:t xml:space="preserve">Tests will generally consist of a </w:t>
      </w:r>
      <w:r w:rsidR="00517DED" w:rsidRPr="0088716B">
        <w:rPr>
          <w:rFonts w:cs="Arial"/>
          <w:sz w:val="20"/>
          <w:szCs w:val="20"/>
        </w:rPr>
        <w:t xml:space="preserve">stimulus based </w:t>
      </w:r>
      <w:r w:rsidRPr="0088716B">
        <w:rPr>
          <w:rFonts w:cs="Arial"/>
          <w:sz w:val="20"/>
          <w:szCs w:val="20"/>
        </w:rPr>
        <w:t xml:space="preserve">multiple-choice section and an essay section of equal weight.  Each test is likely to cover a significantly greater volume of material than many students have previously experienced.  These tests will emphasize </w:t>
      </w:r>
      <w:proofErr w:type="gramStart"/>
      <w:r w:rsidRPr="0088716B">
        <w:rPr>
          <w:rFonts w:cs="Arial"/>
          <w:sz w:val="20"/>
          <w:szCs w:val="20"/>
        </w:rPr>
        <w:t>factual information</w:t>
      </w:r>
      <w:proofErr w:type="gramEnd"/>
      <w:r w:rsidRPr="0088716B">
        <w:rPr>
          <w:rFonts w:cs="Arial"/>
          <w:sz w:val="20"/>
          <w:szCs w:val="20"/>
        </w:rPr>
        <w:t>, multiple causation/</w:t>
      </w:r>
      <w:r w:rsidR="002E0E73" w:rsidRPr="0088716B">
        <w:rPr>
          <w:rFonts w:cs="Arial"/>
          <w:sz w:val="20"/>
          <w:szCs w:val="20"/>
        </w:rPr>
        <w:t xml:space="preserve"> </w:t>
      </w:r>
      <w:r w:rsidRPr="0088716B">
        <w:rPr>
          <w:rFonts w:cs="Arial"/>
          <w:sz w:val="20"/>
          <w:szCs w:val="20"/>
        </w:rPr>
        <w:t>multiple outcomes, and the concept of change over time and will require students to interpret and evaluate the events of history and support their conclusions with relevant specific factual information.  There are likely to be only a few m</w:t>
      </w:r>
      <w:r w:rsidR="00583EBC" w:rsidRPr="0088716B">
        <w:rPr>
          <w:rFonts w:cs="Arial"/>
          <w:sz w:val="20"/>
          <w:szCs w:val="20"/>
        </w:rPr>
        <w:t>ajor grades per 4 ½ week term</w:t>
      </w:r>
      <w:r w:rsidR="00517DED" w:rsidRPr="0088716B">
        <w:rPr>
          <w:rFonts w:cs="Arial"/>
          <w:sz w:val="20"/>
          <w:szCs w:val="20"/>
        </w:rPr>
        <w:t>. Less grades e</w:t>
      </w:r>
      <w:r w:rsidRPr="0088716B">
        <w:rPr>
          <w:rFonts w:cs="Arial"/>
          <w:sz w:val="20"/>
          <w:szCs w:val="20"/>
        </w:rPr>
        <w:t>qual more importance and weight on each assignment/test completed. Students need to be aware of this and responsibly prepare for each major assignment.</w:t>
      </w:r>
    </w:p>
    <w:p w:rsidR="00F53924" w:rsidRPr="0088716B" w:rsidRDefault="00F53924" w:rsidP="00F53924">
      <w:pPr>
        <w:ind w:right="-720"/>
        <w:rPr>
          <w:rFonts w:cs="Arial"/>
          <w:sz w:val="20"/>
          <w:szCs w:val="20"/>
        </w:rPr>
      </w:pPr>
    </w:p>
    <w:p w:rsidR="00F53924" w:rsidRPr="0088716B" w:rsidRDefault="00F53924" w:rsidP="00F53924">
      <w:pPr>
        <w:ind w:right="-720"/>
        <w:rPr>
          <w:rFonts w:cs="Arial"/>
          <w:sz w:val="20"/>
          <w:szCs w:val="20"/>
        </w:rPr>
      </w:pPr>
      <w:r w:rsidRPr="0088716B">
        <w:rPr>
          <w:rFonts w:cs="Arial"/>
          <w:sz w:val="20"/>
          <w:szCs w:val="20"/>
        </w:rPr>
        <w:t>In addit</w:t>
      </w:r>
      <w:r w:rsidR="00517DED" w:rsidRPr="0088716B">
        <w:rPr>
          <w:rFonts w:cs="Arial"/>
          <w:sz w:val="20"/>
          <w:szCs w:val="20"/>
        </w:rPr>
        <w:t>ion to test essays,</w:t>
      </w:r>
      <w:r w:rsidRPr="0088716B">
        <w:rPr>
          <w:rFonts w:cs="Arial"/>
          <w:sz w:val="20"/>
          <w:szCs w:val="20"/>
        </w:rPr>
        <w:t xml:space="preserve"> additional in-class or out-of-class essays</w:t>
      </w:r>
      <w:r w:rsidR="00517DED" w:rsidRPr="0088716B">
        <w:rPr>
          <w:rFonts w:cs="Arial"/>
          <w:sz w:val="20"/>
          <w:szCs w:val="20"/>
        </w:rPr>
        <w:t xml:space="preserve"> </w:t>
      </w:r>
      <w:r w:rsidR="00583EBC" w:rsidRPr="0088716B">
        <w:rPr>
          <w:rFonts w:cs="Arial"/>
          <w:sz w:val="20"/>
          <w:szCs w:val="20"/>
        </w:rPr>
        <w:t>and/</w:t>
      </w:r>
      <w:r w:rsidR="00517DED" w:rsidRPr="0088716B">
        <w:rPr>
          <w:rFonts w:cs="Arial"/>
          <w:sz w:val="20"/>
          <w:szCs w:val="20"/>
        </w:rPr>
        <w:t>or DBQs will be required throughout the semester.  Each will count as a summative</w:t>
      </w:r>
      <w:r w:rsidRPr="0088716B">
        <w:rPr>
          <w:rFonts w:cs="Arial"/>
          <w:sz w:val="20"/>
          <w:szCs w:val="20"/>
        </w:rPr>
        <w:t xml:space="preserve"> </w:t>
      </w:r>
      <w:proofErr w:type="gramStart"/>
      <w:r w:rsidRPr="0088716B">
        <w:rPr>
          <w:rFonts w:cs="Arial"/>
          <w:sz w:val="20"/>
          <w:szCs w:val="20"/>
        </w:rPr>
        <w:t>grade</w:t>
      </w:r>
      <w:r w:rsidR="00517DED" w:rsidRPr="0088716B">
        <w:rPr>
          <w:rFonts w:cs="Arial"/>
          <w:sz w:val="20"/>
          <w:szCs w:val="20"/>
        </w:rPr>
        <w:t>(</w:t>
      </w:r>
      <w:proofErr w:type="gramEnd"/>
      <w:r w:rsidR="00517DED" w:rsidRPr="0088716B">
        <w:rPr>
          <w:rFonts w:cs="Arial"/>
          <w:sz w:val="20"/>
          <w:szCs w:val="20"/>
        </w:rPr>
        <w:t>possibly more than one summative)</w:t>
      </w:r>
      <w:r w:rsidRPr="0088716B">
        <w:rPr>
          <w:rFonts w:cs="Arial"/>
          <w:sz w:val="20"/>
          <w:szCs w:val="20"/>
        </w:rPr>
        <w:t>. Take home tests will be used to evaluate read</w:t>
      </w:r>
      <w:r w:rsidR="00517DED" w:rsidRPr="0088716B">
        <w:rPr>
          <w:rFonts w:cs="Arial"/>
          <w:sz w:val="20"/>
          <w:szCs w:val="20"/>
        </w:rPr>
        <w:t>ing assignments</w:t>
      </w:r>
      <w:r w:rsidRPr="0088716B">
        <w:rPr>
          <w:rFonts w:cs="Arial"/>
          <w:sz w:val="20"/>
          <w:szCs w:val="20"/>
        </w:rPr>
        <w:t xml:space="preserve"> when necessary.</w:t>
      </w:r>
      <w:r w:rsidR="00783FED" w:rsidRPr="0088716B">
        <w:rPr>
          <w:rFonts w:cs="Arial"/>
          <w:sz w:val="20"/>
          <w:szCs w:val="20"/>
        </w:rPr>
        <w:t xml:space="preserve"> </w:t>
      </w:r>
      <w:r w:rsidR="00583EBC" w:rsidRPr="0088716B">
        <w:rPr>
          <w:rFonts w:cs="Arial"/>
          <w:sz w:val="20"/>
          <w:szCs w:val="20"/>
        </w:rPr>
        <w:t>Weekly Reading comprehension quizzes will occur.</w:t>
      </w:r>
      <w:r w:rsidRPr="0088716B">
        <w:rPr>
          <w:rFonts w:cs="Arial"/>
          <w:sz w:val="20"/>
          <w:szCs w:val="20"/>
        </w:rPr>
        <w:t xml:space="preserve"> </w:t>
      </w:r>
      <w:r w:rsidR="00583EBC" w:rsidRPr="0088716B">
        <w:rPr>
          <w:rFonts w:cs="Arial"/>
          <w:sz w:val="20"/>
          <w:szCs w:val="20"/>
        </w:rPr>
        <w:t>Additional p</w:t>
      </w:r>
      <w:r w:rsidRPr="0088716B">
        <w:rPr>
          <w:rFonts w:cs="Arial"/>
          <w:sz w:val="20"/>
          <w:szCs w:val="20"/>
        </w:rPr>
        <w:t>op quizzes will be used if it is apparent that students need additional incentive to responsibly keep up with reading assignments. Students will al</w:t>
      </w:r>
      <w:r w:rsidR="00517DED" w:rsidRPr="0088716B">
        <w:rPr>
          <w:rFonts w:cs="Arial"/>
          <w:sz w:val="20"/>
          <w:szCs w:val="20"/>
        </w:rPr>
        <w:t>so be required to take a</w:t>
      </w:r>
      <w:r w:rsidRPr="0088716B">
        <w:rPr>
          <w:rFonts w:cs="Arial"/>
          <w:sz w:val="20"/>
          <w:szCs w:val="20"/>
        </w:rPr>
        <w:t xml:space="preserve"> final exam, and </w:t>
      </w:r>
      <w:r w:rsidR="004D2AC0" w:rsidRPr="0088716B">
        <w:rPr>
          <w:rFonts w:cs="Arial"/>
          <w:sz w:val="20"/>
          <w:szCs w:val="20"/>
        </w:rPr>
        <w:t>Georgia Milestone</w:t>
      </w:r>
      <w:r w:rsidRPr="0088716B">
        <w:rPr>
          <w:rFonts w:cs="Arial"/>
          <w:sz w:val="20"/>
          <w:szCs w:val="20"/>
        </w:rPr>
        <w:t>.</w:t>
      </w:r>
    </w:p>
    <w:p w:rsidR="00F53924" w:rsidRPr="0088716B" w:rsidRDefault="00F53924" w:rsidP="00F53924">
      <w:pPr>
        <w:ind w:right="-720"/>
        <w:rPr>
          <w:rFonts w:cs="Arial"/>
          <w:sz w:val="20"/>
          <w:szCs w:val="20"/>
        </w:rPr>
      </w:pPr>
    </w:p>
    <w:p w:rsidR="00F53924" w:rsidRPr="0088716B" w:rsidRDefault="00F53924" w:rsidP="00F53924">
      <w:pPr>
        <w:ind w:right="-720"/>
        <w:rPr>
          <w:rFonts w:ascii="Times New Roman" w:hAnsi="Times New Roman"/>
          <w:sz w:val="20"/>
          <w:szCs w:val="20"/>
        </w:rPr>
      </w:pPr>
      <w:r w:rsidRPr="0088716B">
        <w:rPr>
          <w:rFonts w:cs="Arial"/>
          <w:sz w:val="20"/>
          <w:szCs w:val="20"/>
        </w:rPr>
        <w:t>Vocabulary acquisition and reading comprehension are essential to success</w:t>
      </w:r>
      <w:r w:rsidR="00517DED" w:rsidRPr="0088716B">
        <w:rPr>
          <w:rFonts w:cs="Arial"/>
          <w:sz w:val="20"/>
          <w:szCs w:val="20"/>
        </w:rPr>
        <w:t>. M</w:t>
      </w:r>
      <w:r w:rsidRPr="0088716B">
        <w:rPr>
          <w:rFonts w:cs="Arial"/>
          <w:sz w:val="20"/>
          <w:szCs w:val="20"/>
        </w:rPr>
        <w:t>a</w:t>
      </w:r>
      <w:r w:rsidR="00583EBC" w:rsidRPr="0088716B">
        <w:rPr>
          <w:rFonts w:cs="Arial"/>
          <w:sz w:val="20"/>
          <w:szCs w:val="20"/>
        </w:rPr>
        <w:t xml:space="preserve">in idea logs, vocabulary terms, </w:t>
      </w:r>
      <w:r w:rsidRPr="0088716B">
        <w:rPr>
          <w:rFonts w:cs="Arial"/>
          <w:sz w:val="20"/>
          <w:szCs w:val="20"/>
        </w:rPr>
        <w:t>reading quizzes</w:t>
      </w:r>
      <w:r w:rsidR="00583EBC" w:rsidRPr="0088716B">
        <w:rPr>
          <w:rFonts w:cs="Arial"/>
          <w:sz w:val="20"/>
          <w:szCs w:val="20"/>
        </w:rPr>
        <w:t xml:space="preserve"> and analysis of homework</w:t>
      </w:r>
      <w:r w:rsidRPr="0088716B">
        <w:rPr>
          <w:rFonts w:cs="Arial"/>
          <w:sz w:val="20"/>
          <w:szCs w:val="20"/>
        </w:rPr>
        <w:t xml:space="preserve"> will make up most of the daily grades in the class.</w:t>
      </w:r>
      <w:r w:rsidR="00E506DE" w:rsidRPr="0088716B">
        <w:rPr>
          <w:rFonts w:ascii="Times New Roman" w:hAnsi="Times New Roman"/>
          <w:sz w:val="20"/>
          <w:szCs w:val="20"/>
        </w:rPr>
        <w:t xml:space="preserve"> </w:t>
      </w:r>
      <w:r w:rsidR="00583EBC" w:rsidRPr="0088716B">
        <w:rPr>
          <w:rFonts w:cs="Arial"/>
          <w:sz w:val="20"/>
          <w:szCs w:val="20"/>
        </w:rPr>
        <w:t xml:space="preserve">Each Unit will consist </w:t>
      </w:r>
      <w:r w:rsidR="00E506DE" w:rsidRPr="0088716B">
        <w:rPr>
          <w:rFonts w:cs="Arial"/>
          <w:sz w:val="20"/>
          <w:szCs w:val="20"/>
        </w:rPr>
        <w:t>of a combination of Lecture and the discussion of topics, Reading quizzes, Primary Source Evaluation/Comparison(PHIA).</w:t>
      </w:r>
    </w:p>
    <w:p w:rsidR="00F53924" w:rsidRPr="0088716B" w:rsidRDefault="00F53924" w:rsidP="00F53924">
      <w:pPr>
        <w:ind w:right="-720"/>
        <w:rPr>
          <w:rFonts w:cs="Arial"/>
          <w:sz w:val="20"/>
          <w:szCs w:val="20"/>
        </w:rPr>
      </w:pPr>
    </w:p>
    <w:p w:rsidR="00F53924" w:rsidRPr="0088716B" w:rsidRDefault="00F53924" w:rsidP="00F53924">
      <w:pPr>
        <w:ind w:right="-720"/>
        <w:rPr>
          <w:rFonts w:cs="Arial"/>
          <w:b/>
          <w:sz w:val="20"/>
          <w:szCs w:val="20"/>
        </w:rPr>
      </w:pPr>
    </w:p>
    <w:p w:rsidR="002E0E73" w:rsidRPr="0088716B" w:rsidRDefault="002E0E73" w:rsidP="00F53924">
      <w:pPr>
        <w:ind w:right="-720"/>
        <w:rPr>
          <w:rFonts w:cs="Arial"/>
          <w:b/>
          <w:sz w:val="20"/>
          <w:szCs w:val="20"/>
        </w:rPr>
      </w:pPr>
    </w:p>
    <w:p w:rsidR="00F87FA3" w:rsidRDefault="00F87FA3" w:rsidP="00F53924">
      <w:pPr>
        <w:ind w:right="-720"/>
        <w:rPr>
          <w:rFonts w:cs="Arial"/>
          <w:b/>
          <w:sz w:val="20"/>
          <w:szCs w:val="20"/>
        </w:rPr>
      </w:pPr>
    </w:p>
    <w:p w:rsidR="00F87FA3" w:rsidRDefault="00F87FA3" w:rsidP="00F53924">
      <w:pPr>
        <w:ind w:right="-720"/>
        <w:rPr>
          <w:rFonts w:cs="Arial"/>
          <w:b/>
          <w:sz w:val="20"/>
          <w:szCs w:val="20"/>
        </w:rPr>
      </w:pPr>
    </w:p>
    <w:p w:rsidR="00F87FA3" w:rsidRDefault="00F87FA3" w:rsidP="00F53924">
      <w:pPr>
        <w:ind w:right="-720"/>
        <w:rPr>
          <w:rFonts w:cs="Arial"/>
          <w:b/>
          <w:sz w:val="20"/>
          <w:szCs w:val="20"/>
        </w:rPr>
      </w:pPr>
    </w:p>
    <w:p w:rsidR="00F87FA3" w:rsidRDefault="00F87FA3" w:rsidP="00F53924">
      <w:pPr>
        <w:ind w:right="-720"/>
        <w:rPr>
          <w:rFonts w:cs="Arial"/>
          <w:b/>
          <w:sz w:val="20"/>
          <w:szCs w:val="20"/>
        </w:rPr>
      </w:pPr>
    </w:p>
    <w:p w:rsidR="00F53924" w:rsidRPr="0088716B" w:rsidRDefault="00F53924" w:rsidP="00F53924">
      <w:pPr>
        <w:ind w:right="-720"/>
        <w:rPr>
          <w:rFonts w:cs="Arial"/>
          <w:b/>
          <w:sz w:val="20"/>
          <w:szCs w:val="20"/>
        </w:rPr>
      </w:pPr>
      <w:r w:rsidRPr="0088716B">
        <w:rPr>
          <w:rFonts w:cs="Arial"/>
          <w:b/>
          <w:sz w:val="20"/>
          <w:szCs w:val="20"/>
        </w:rPr>
        <w:lastRenderedPageBreak/>
        <w:t>HOMEWORK</w:t>
      </w:r>
    </w:p>
    <w:p w:rsidR="00F53924" w:rsidRPr="0088716B" w:rsidRDefault="00F53924" w:rsidP="00F53924">
      <w:pPr>
        <w:ind w:right="-720"/>
        <w:jc w:val="both"/>
        <w:rPr>
          <w:rFonts w:cs="Arial"/>
          <w:b/>
          <w:sz w:val="20"/>
          <w:szCs w:val="20"/>
          <w:u w:val="single"/>
        </w:rPr>
      </w:pPr>
      <w:r w:rsidRPr="0088716B">
        <w:rPr>
          <w:rFonts w:cs="Arial"/>
          <w:sz w:val="20"/>
          <w:szCs w:val="20"/>
        </w:rPr>
        <w:t>Homework will consist almost exclusively of</w:t>
      </w:r>
      <w:r w:rsidR="00517DED" w:rsidRPr="0088716B">
        <w:rPr>
          <w:rFonts w:cs="Arial"/>
          <w:sz w:val="20"/>
          <w:szCs w:val="20"/>
        </w:rPr>
        <w:t xml:space="preserve"> research topics covered in class or </w:t>
      </w:r>
      <w:r w:rsidRPr="0088716B">
        <w:rPr>
          <w:rFonts w:cs="Arial"/>
          <w:sz w:val="20"/>
          <w:szCs w:val="20"/>
        </w:rPr>
        <w:t>reading assignments, with an occasional outside essay.  Students who are having difficulty with the course may need to initiate additional reinforcing activities (optional assignments</w:t>
      </w:r>
      <w:r w:rsidR="00541678" w:rsidRPr="0088716B">
        <w:rPr>
          <w:rFonts w:cs="Arial"/>
          <w:sz w:val="20"/>
          <w:szCs w:val="20"/>
        </w:rPr>
        <w:t>, tutoring</w:t>
      </w:r>
      <w:r w:rsidRPr="0088716B">
        <w:rPr>
          <w:rFonts w:cs="Arial"/>
          <w:sz w:val="20"/>
          <w:szCs w:val="20"/>
        </w:rPr>
        <w:t>).  As students, you are responsible for completing and mastering assignments on time.</w:t>
      </w:r>
      <w:r w:rsidR="004D2AC0" w:rsidRPr="0088716B">
        <w:rPr>
          <w:rFonts w:cs="Arial"/>
          <w:sz w:val="20"/>
          <w:szCs w:val="20"/>
        </w:rPr>
        <w:t xml:space="preserve"> </w:t>
      </w:r>
      <w:r w:rsidR="00541678" w:rsidRPr="0088716B">
        <w:rPr>
          <w:rFonts w:cs="Arial"/>
          <w:b/>
          <w:sz w:val="20"/>
          <w:szCs w:val="20"/>
          <w:u w:val="single"/>
        </w:rPr>
        <w:t>L</w:t>
      </w:r>
      <w:r w:rsidR="004D2AC0" w:rsidRPr="0088716B">
        <w:rPr>
          <w:rFonts w:cs="Arial"/>
          <w:b/>
          <w:sz w:val="20"/>
          <w:szCs w:val="20"/>
          <w:u w:val="single"/>
        </w:rPr>
        <w:t xml:space="preserve">ate assignments will be assessed 20 points </w:t>
      </w:r>
      <w:r w:rsidR="00541678" w:rsidRPr="0088716B">
        <w:rPr>
          <w:rFonts w:cs="Arial"/>
          <w:b/>
          <w:sz w:val="20"/>
          <w:szCs w:val="20"/>
          <w:u w:val="single"/>
        </w:rPr>
        <w:t>for</w:t>
      </w:r>
      <w:r w:rsidR="004D2AC0" w:rsidRPr="0088716B">
        <w:rPr>
          <w:rFonts w:cs="Arial"/>
          <w:b/>
          <w:sz w:val="20"/>
          <w:szCs w:val="20"/>
          <w:u w:val="single"/>
        </w:rPr>
        <w:t xml:space="preserve"> each day late.</w:t>
      </w:r>
    </w:p>
    <w:p w:rsidR="004D2AC0" w:rsidRPr="0088716B" w:rsidRDefault="004D2AC0" w:rsidP="00F53924">
      <w:pPr>
        <w:ind w:right="-720"/>
        <w:jc w:val="both"/>
        <w:rPr>
          <w:rFonts w:cs="Arial"/>
          <w:b/>
          <w:sz w:val="20"/>
          <w:szCs w:val="20"/>
          <w:u w:val="single"/>
        </w:rPr>
      </w:pPr>
    </w:p>
    <w:p w:rsidR="00F53924" w:rsidRPr="0088716B" w:rsidRDefault="00F53924" w:rsidP="00F53924">
      <w:pPr>
        <w:ind w:right="-720"/>
        <w:jc w:val="both"/>
        <w:rPr>
          <w:rFonts w:cs="Arial"/>
          <w:b/>
          <w:sz w:val="20"/>
          <w:szCs w:val="20"/>
        </w:rPr>
      </w:pPr>
      <w:r w:rsidRPr="0088716B">
        <w:rPr>
          <w:rFonts w:cs="Arial"/>
          <w:b/>
          <w:sz w:val="20"/>
          <w:szCs w:val="20"/>
        </w:rPr>
        <w:t>Students shoul</w:t>
      </w:r>
      <w:r w:rsidR="00517DED" w:rsidRPr="0088716B">
        <w:rPr>
          <w:rFonts w:cs="Arial"/>
          <w:b/>
          <w:sz w:val="20"/>
          <w:szCs w:val="20"/>
        </w:rPr>
        <w:t>d expec</w:t>
      </w:r>
      <w:r w:rsidR="00F9508D">
        <w:rPr>
          <w:rFonts w:cs="Arial"/>
          <w:b/>
          <w:sz w:val="20"/>
          <w:szCs w:val="20"/>
        </w:rPr>
        <w:t>t assignments over September</w:t>
      </w:r>
      <w:r w:rsidR="009725C8">
        <w:rPr>
          <w:rFonts w:cs="Arial"/>
          <w:b/>
          <w:sz w:val="20"/>
          <w:szCs w:val="20"/>
        </w:rPr>
        <w:t xml:space="preserve"> and</w:t>
      </w:r>
      <w:r w:rsidR="00517DED" w:rsidRPr="0088716B">
        <w:rPr>
          <w:rFonts w:cs="Arial"/>
          <w:b/>
          <w:sz w:val="20"/>
          <w:szCs w:val="20"/>
        </w:rPr>
        <w:t xml:space="preserve"> November</w:t>
      </w:r>
      <w:r w:rsidR="00780C8B" w:rsidRPr="0088716B">
        <w:rPr>
          <w:rFonts w:cs="Arial"/>
          <w:b/>
          <w:sz w:val="20"/>
          <w:szCs w:val="20"/>
        </w:rPr>
        <w:t xml:space="preserve"> in order to </w:t>
      </w:r>
      <w:r w:rsidRPr="0088716B">
        <w:rPr>
          <w:rFonts w:cs="Arial"/>
          <w:b/>
          <w:sz w:val="20"/>
          <w:szCs w:val="20"/>
        </w:rPr>
        <w:t xml:space="preserve">prepare for the AP Exam. </w:t>
      </w:r>
      <w:r w:rsidR="00780C8B" w:rsidRPr="0088716B">
        <w:rPr>
          <w:rFonts w:cs="Arial"/>
          <w:b/>
          <w:sz w:val="20"/>
          <w:szCs w:val="20"/>
        </w:rPr>
        <w:t>The AP exam is administered in May. We will tutor before and after school</w:t>
      </w:r>
      <w:r w:rsidR="009725C8">
        <w:rPr>
          <w:rFonts w:cs="Arial"/>
          <w:b/>
          <w:sz w:val="20"/>
          <w:szCs w:val="20"/>
        </w:rPr>
        <w:t xml:space="preserve"> </w:t>
      </w:r>
      <w:r w:rsidR="00780C8B" w:rsidRPr="0088716B">
        <w:rPr>
          <w:rFonts w:cs="Arial"/>
          <w:b/>
          <w:sz w:val="20"/>
          <w:szCs w:val="20"/>
        </w:rPr>
        <w:t>(optional but suggested) to refresh and review between March and May.</w:t>
      </w:r>
      <w:r w:rsidRPr="0088716B">
        <w:rPr>
          <w:rFonts w:cs="Arial"/>
          <w:b/>
          <w:sz w:val="20"/>
          <w:szCs w:val="20"/>
        </w:rPr>
        <w:t xml:space="preserve"> </w:t>
      </w:r>
    </w:p>
    <w:p w:rsidR="00F53924" w:rsidRPr="0088716B" w:rsidRDefault="00F53924" w:rsidP="00F53924">
      <w:pPr>
        <w:ind w:right="-720"/>
        <w:jc w:val="center"/>
        <w:rPr>
          <w:rFonts w:cs="Arial"/>
          <w:b/>
          <w:sz w:val="20"/>
          <w:szCs w:val="20"/>
        </w:rPr>
      </w:pPr>
    </w:p>
    <w:p w:rsidR="00F53924" w:rsidRPr="0088716B" w:rsidRDefault="00F53924" w:rsidP="00F53924">
      <w:pPr>
        <w:ind w:right="-720"/>
        <w:rPr>
          <w:rFonts w:cs="Arial"/>
          <w:b/>
          <w:sz w:val="20"/>
          <w:szCs w:val="20"/>
        </w:rPr>
      </w:pPr>
      <w:r w:rsidRPr="0088716B">
        <w:rPr>
          <w:rFonts w:cs="Arial"/>
          <w:b/>
          <w:sz w:val="20"/>
          <w:szCs w:val="20"/>
        </w:rPr>
        <w:t>MAKE-UP WORK</w:t>
      </w:r>
    </w:p>
    <w:p w:rsidR="00F53924" w:rsidRPr="0088716B" w:rsidRDefault="00F53924" w:rsidP="00F53924">
      <w:pPr>
        <w:ind w:right="-720"/>
        <w:rPr>
          <w:rFonts w:cs="Arial"/>
          <w:b/>
          <w:sz w:val="20"/>
          <w:szCs w:val="20"/>
        </w:rPr>
      </w:pPr>
      <w:r w:rsidRPr="0088716B">
        <w:rPr>
          <w:rFonts w:cs="Arial"/>
          <w:sz w:val="20"/>
          <w:szCs w:val="20"/>
        </w:rPr>
        <w:t xml:space="preserve">Attendance in class is </w:t>
      </w:r>
      <w:proofErr w:type="gramStart"/>
      <w:r w:rsidRPr="0088716B">
        <w:rPr>
          <w:rFonts w:cs="Arial"/>
          <w:sz w:val="20"/>
          <w:szCs w:val="20"/>
        </w:rPr>
        <w:t>absolutely essential</w:t>
      </w:r>
      <w:proofErr w:type="gramEnd"/>
      <w:r w:rsidRPr="0088716B">
        <w:rPr>
          <w:rFonts w:cs="Arial"/>
          <w:sz w:val="20"/>
          <w:szCs w:val="20"/>
        </w:rPr>
        <w:t xml:space="preserve"> to the successful completion of the course and to the attainment of a passing grade on the National Advanced Placement Examination.  </w:t>
      </w:r>
      <w:r w:rsidRPr="0088716B">
        <w:rPr>
          <w:rFonts w:cs="Arial"/>
          <w:sz w:val="20"/>
          <w:szCs w:val="20"/>
          <w:u w:val="single"/>
        </w:rPr>
        <w:t>Students returning from excused absences are r</w:t>
      </w:r>
      <w:r w:rsidR="00780C8B" w:rsidRPr="0088716B">
        <w:rPr>
          <w:rFonts w:cs="Arial"/>
          <w:sz w:val="20"/>
          <w:szCs w:val="20"/>
          <w:u w:val="single"/>
        </w:rPr>
        <w:t>esponsible for completing a plan with the teacher within two days</w:t>
      </w:r>
      <w:r w:rsidRPr="0088716B">
        <w:rPr>
          <w:rFonts w:cs="Arial"/>
          <w:sz w:val="20"/>
          <w:szCs w:val="20"/>
          <w:u w:val="single"/>
        </w:rPr>
        <w:t>.</w:t>
      </w:r>
      <w:r w:rsidRPr="0088716B">
        <w:rPr>
          <w:rFonts w:cs="Arial"/>
          <w:sz w:val="20"/>
          <w:szCs w:val="20"/>
        </w:rPr>
        <w:t xml:space="preserve">  </w:t>
      </w:r>
      <w:r w:rsidRPr="0088716B">
        <w:rPr>
          <w:rFonts w:cs="Arial"/>
          <w:sz w:val="20"/>
          <w:szCs w:val="20"/>
          <w:u w:val="single"/>
        </w:rPr>
        <w:t>Be aware that the instructor is under no obligation to accept work after its assigned due date.</w:t>
      </w:r>
    </w:p>
    <w:p w:rsidR="00F53924" w:rsidRPr="0088716B" w:rsidRDefault="00F53924" w:rsidP="00F53924">
      <w:pPr>
        <w:ind w:right="-720"/>
        <w:jc w:val="center"/>
        <w:rPr>
          <w:rFonts w:cs="Arial"/>
          <w:b/>
          <w:sz w:val="20"/>
          <w:szCs w:val="20"/>
        </w:rPr>
      </w:pPr>
    </w:p>
    <w:p w:rsidR="00F53924" w:rsidRPr="0088716B" w:rsidRDefault="00F53924" w:rsidP="00F53924">
      <w:pPr>
        <w:ind w:right="-720"/>
        <w:rPr>
          <w:rFonts w:cs="Arial"/>
          <w:b/>
          <w:sz w:val="20"/>
          <w:szCs w:val="20"/>
        </w:rPr>
      </w:pPr>
      <w:r w:rsidRPr="0088716B">
        <w:rPr>
          <w:rFonts w:cs="Arial"/>
          <w:b/>
          <w:sz w:val="20"/>
          <w:szCs w:val="20"/>
        </w:rPr>
        <w:t>ADDITIONAL HELP</w:t>
      </w:r>
    </w:p>
    <w:p w:rsidR="00F53924" w:rsidRPr="0088716B" w:rsidRDefault="00F53924" w:rsidP="00F53924">
      <w:pPr>
        <w:ind w:right="-720"/>
        <w:rPr>
          <w:rFonts w:cs="Arial"/>
          <w:sz w:val="20"/>
          <w:szCs w:val="20"/>
        </w:rPr>
      </w:pPr>
      <w:r w:rsidRPr="0088716B">
        <w:rPr>
          <w:rFonts w:cs="Arial"/>
          <w:sz w:val="20"/>
          <w:szCs w:val="20"/>
        </w:rPr>
        <w:t xml:space="preserve">The AP experience may place greater demands on students than those to which they are accustomed.  It is likely that you will need to meet with the instructor from time to time to overcome problems you are having.  I welcome those opportunities to help you one-to-one, and I encourage you to </w:t>
      </w:r>
      <w:proofErr w:type="gramStart"/>
      <w:r w:rsidRPr="0088716B">
        <w:rPr>
          <w:rFonts w:cs="Arial"/>
          <w:sz w:val="20"/>
          <w:szCs w:val="20"/>
        </w:rPr>
        <w:t>make arrangements</w:t>
      </w:r>
      <w:proofErr w:type="gramEnd"/>
      <w:r w:rsidRPr="0088716B">
        <w:rPr>
          <w:rFonts w:cs="Arial"/>
          <w:sz w:val="20"/>
          <w:szCs w:val="20"/>
        </w:rPr>
        <w:t xml:space="preserve"> to see me </w:t>
      </w:r>
      <w:r w:rsidR="00EE2ADF" w:rsidRPr="0088716B">
        <w:rPr>
          <w:rFonts w:cs="Arial"/>
          <w:sz w:val="20"/>
          <w:szCs w:val="20"/>
        </w:rPr>
        <w:t xml:space="preserve">as often as necessary </w:t>
      </w:r>
      <w:r w:rsidRPr="0088716B">
        <w:rPr>
          <w:rFonts w:cs="Arial"/>
          <w:sz w:val="20"/>
          <w:szCs w:val="20"/>
        </w:rPr>
        <w:t>if you're experiencing difficulty.  Mandatory conferences will be scheduled with those students experiencing significant difficulty.</w:t>
      </w:r>
    </w:p>
    <w:p w:rsidR="00F53924" w:rsidRPr="0088716B" w:rsidRDefault="00F53924" w:rsidP="00F53924">
      <w:pPr>
        <w:ind w:right="-720"/>
        <w:jc w:val="both"/>
        <w:rPr>
          <w:rFonts w:cs="Arial"/>
          <w:sz w:val="20"/>
          <w:szCs w:val="20"/>
        </w:rPr>
      </w:pPr>
    </w:p>
    <w:p w:rsidR="00F53924" w:rsidRPr="0088716B" w:rsidRDefault="00F53924" w:rsidP="00F53924">
      <w:pPr>
        <w:ind w:right="-720"/>
        <w:rPr>
          <w:rFonts w:cs="Arial"/>
          <w:b/>
          <w:sz w:val="20"/>
          <w:szCs w:val="20"/>
        </w:rPr>
      </w:pPr>
      <w:r w:rsidRPr="0088716B">
        <w:rPr>
          <w:rFonts w:cs="Arial"/>
          <w:b/>
          <w:sz w:val="20"/>
          <w:szCs w:val="20"/>
        </w:rPr>
        <w:t>NATIONAL ADVANCED PLACEMENT EXAMINATION</w:t>
      </w:r>
    </w:p>
    <w:p w:rsidR="00F53924" w:rsidRPr="0088716B" w:rsidRDefault="00F53924" w:rsidP="00F53924">
      <w:pPr>
        <w:ind w:right="-720"/>
        <w:rPr>
          <w:rFonts w:cs="Arial"/>
          <w:sz w:val="20"/>
          <w:szCs w:val="20"/>
        </w:rPr>
      </w:pPr>
      <w:r w:rsidRPr="0088716B">
        <w:rPr>
          <w:rFonts w:cs="Arial"/>
          <w:sz w:val="20"/>
          <w:szCs w:val="20"/>
        </w:rPr>
        <w:t>The Advanced Placement Program of the College Board affords students the opportunity to receive college credit for AP classes by successfully passing a national</w:t>
      </w:r>
      <w:r w:rsidR="00517DED" w:rsidRPr="0088716B">
        <w:rPr>
          <w:rFonts w:cs="Arial"/>
          <w:sz w:val="20"/>
          <w:szCs w:val="20"/>
        </w:rPr>
        <w:t xml:space="preserve"> examination offered in May 2019</w:t>
      </w:r>
      <w:r w:rsidR="004D2AC0" w:rsidRPr="0088716B">
        <w:rPr>
          <w:rFonts w:cs="Arial"/>
          <w:sz w:val="20"/>
          <w:szCs w:val="20"/>
        </w:rPr>
        <w:t xml:space="preserve">, </w:t>
      </w:r>
      <w:r w:rsidRPr="0088716B">
        <w:rPr>
          <w:rFonts w:cs="Arial"/>
          <w:sz w:val="20"/>
          <w:szCs w:val="20"/>
        </w:rPr>
        <w:t xml:space="preserve">All </w:t>
      </w:r>
      <w:r w:rsidRPr="0088716B">
        <w:rPr>
          <w:rFonts w:cs="Arial"/>
          <w:i/>
          <w:sz w:val="20"/>
          <w:szCs w:val="20"/>
        </w:rPr>
        <w:t>AP students are strongly encouraged to take the national examination</w:t>
      </w:r>
      <w:r w:rsidRPr="0088716B">
        <w:rPr>
          <w:rFonts w:cs="Arial"/>
          <w:b/>
          <w:i/>
          <w:sz w:val="20"/>
          <w:szCs w:val="20"/>
        </w:rPr>
        <w:t>.</w:t>
      </w:r>
      <w:r w:rsidRPr="0088716B">
        <w:rPr>
          <w:rFonts w:cs="Arial"/>
          <w:sz w:val="20"/>
          <w:szCs w:val="20"/>
        </w:rPr>
        <w:t xml:space="preserve">  </w:t>
      </w:r>
    </w:p>
    <w:p w:rsidR="009D1271" w:rsidRPr="0088716B" w:rsidRDefault="009D1271" w:rsidP="009D1271">
      <w:pPr>
        <w:pStyle w:val="Default"/>
        <w:rPr>
          <w:rFonts w:ascii="Arial" w:hAnsi="Arial" w:cs="Arial"/>
          <w:b/>
          <w:bCs/>
          <w:color w:val="auto"/>
          <w:sz w:val="20"/>
          <w:szCs w:val="20"/>
        </w:rPr>
      </w:pPr>
    </w:p>
    <w:p w:rsidR="009D1271" w:rsidRPr="0088716B" w:rsidRDefault="009D1271" w:rsidP="009D1271">
      <w:pPr>
        <w:pStyle w:val="Default"/>
        <w:rPr>
          <w:rFonts w:ascii="Arial" w:hAnsi="Arial" w:cs="Arial"/>
          <w:color w:val="auto"/>
          <w:sz w:val="20"/>
          <w:szCs w:val="20"/>
        </w:rPr>
      </w:pPr>
      <w:r w:rsidRPr="0088716B">
        <w:rPr>
          <w:rFonts w:ascii="Arial" w:hAnsi="Arial" w:cs="Arial"/>
          <w:b/>
          <w:bCs/>
          <w:color w:val="auto"/>
          <w:sz w:val="20"/>
          <w:szCs w:val="20"/>
        </w:rPr>
        <w:t xml:space="preserve">Themes of AP U.S. History </w:t>
      </w:r>
    </w:p>
    <w:p w:rsidR="009D1271" w:rsidRPr="0088716B" w:rsidRDefault="009D1271" w:rsidP="009D1271">
      <w:pPr>
        <w:pStyle w:val="Default"/>
        <w:rPr>
          <w:rFonts w:ascii="Arial" w:hAnsi="Arial" w:cs="Arial"/>
          <w:color w:val="auto"/>
          <w:sz w:val="20"/>
          <w:szCs w:val="20"/>
        </w:rPr>
      </w:pPr>
      <w:r w:rsidRPr="0088716B">
        <w:rPr>
          <w:rFonts w:ascii="Arial" w:hAnsi="Arial" w:cs="Arial"/>
          <w:color w:val="auto"/>
          <w:sz w:val="20"/>
          <w:szCs w:val="20"/>
        </w:rPr>
        <w:t xml:space="preserve">1. American and National Identity (NAT) </w:t>
      </w:r>
    </w:p>
    <w:p w:rsidR="009D1271" w:rsidRPr="0088716B" w:rsidRDefault="009D1271" w:rsidP="009D1271">
      <w:pPr>
        <w:pStyle w:val="Default"/>
        <w:rPr>
          <w:rFonts w:ascii="Arial" w:hAnsi="Arial" w:cs="Arial"/>
          <w:color w:val="auto"/>
          <w:sz w:val="20"/>
          <w:szCs w:val="20"/>
        </w:rPr>
      </w:pPr>
      <w:r w:rsidRPr="0088716B">
        <w:rPr>
          <w:rFonts w:ascii="Arial" w:hAnsi="Arial" w:cs="Arial"/>
          <w:color w:val="auto"/>
          <w:sz w:val="20"/>
          <w:szCs w:val="20"/>
        </w:rPr>
        <w:t xml:space="preserve">2. Politics and Power (POL) </w:t>
      </w:r>
    </w:p>
    <w:p w:rsidR="009D1271" w:rsidRPr="0088716B" w:rsidRDefault="009D1271" w:rsidP="009D1271">
      <w:pPr>
        <w:pStyle w:val="Default"/>
        <w:rPr>
          <w:rFonts w:ascii="Arial" w:hAnsi="Arial" w:cs="Arial"/>
          <w:color w:val="auto"/>
          <w:sz w:val="20"/>
          <w:szCs w:val="20"/>
        </w:rPr>
      </w:pPr>
      <w:r w:rsidRPr="0088716B">
        <w:rPr>
          <w:rFonts w:ascii="Arial" w:hAnsi="Arial" w:cs="Arial"/>
          <w:color w:val="auto"/>
          <w:sz w:val="20"/>
          <w:szCs w:val="20"/>
        </w:rPr>
        <w:t xml:space="preserve">3. Work, Exchange, and Technology (WXT) </w:t>
      </w:r>
    </w:p>
    <w:p w:rsidR="009D1271" w:rsidRPr="0088716B" w:rsidRDefault="009D1271" w:rsidP="009D1271">
      <w:pPr>
        <w:pStyle w:val="Default"/>
        <w:rPr>
          <w:rFonts w:ascii="Arial" w:hAnsi="Arial" w:cs="Arial"/>
          <w:color w:val="auto"/>
          <w:sz w:val="20"/>
          <w:szCs w:val="20"/>
        </w:rPr>
      </w:pPr>
      <w:r w:rsidRPr="0088716B">
        <w:rPr>
          <w:rFonts w:ascii="Arial" w:hAnsi="Arial" w:cs="Arial"/>
          <w:color w:val="auto"/>
          <w:sz w:val="20"/>
          <w:szCs w:val="20"/>
        </w:rPr>
        <w:t xml:space="preserve">4. Culture and Society (CUL) </w:t>
      </w:r>
    </w:p>
    <w:p w:rsidR="009D1271" w:rsidRPr="0088716B" w:rsidRDefault="009D1271" w:rsidP="009D1271">
      <w:pPr>
        <w:pStyle w:val="Default"/>
        <w:rPr>
          <w:rFonts w:ascii="Arial" w:hAnsi="Arial" w:cs="Arial"/>
          <w:color w:val="auto"/>
          <w:sz w:val="20"/>
          <w:szCs w:val="20"/>
        </w:rPr>
      </w:pPr>
      <w:r w:rsidRPr="0088716B">
        <w:rPr>
          <w:rFonts w:ascii="Arial" w:hAnsi="Arial" w:cs="Arial"/>
          <w:color w:val="auto"/>
          <w:sz w:val="20"/>
          <w:szCs w:val="20"/>
        </w:rPr>
        <w:t xml:space="preserve">5. Migration and Settlement (MIG) </w:t>
      </w:r>
    </w:p>
    <w:p w:rsidR="009D1271" w:rsidRPr="0088716B" w:rsidRDefault="009D1271" w:rsidP="009D1271">
      <w:pPr>
        <w:pStyle w:val="Default"/>
        <w:rPr>
          <w:rFonts w:ascii="Arial" w:hAnsi="Arial" w:cs="Arial"/>
          <w:color w:val="auto"/>
          <w:sz w:val="20"/>
          <w:szCs w:val="20"/>
        </w:rPr>
      </w:pPr>
      <w:r w:rsidRPr="0088716B">
        <w:rPr>
          <w:rFonts w:ascii="Arial" w:hAnsi="Arial" w:cs="Arial"/>
          <w:color w:val="auto"/>
          <w:sz w:val="20"/>
          <w:szCs w:val="20"/>
        </w:rPr>
        <w:t xml:space="preserve">6. Geography and the Environment (GEO) </w:t>
      </w:r>
    </w:p>
    <w:p w:rsidR="009D1271" w:rsidRPr="0088716B" w:rsidRDefault="009D1271" w:rsidP="009D1271">
      <w:pPr>
        <w:pStyle w:val="Default"/>
        <w:rPr>
          <w:rFonts w:ascii="Arial" w:hAnsi="Arial" w:cs="Arial"/>
          <w:color w:val="auto"/>
          <w:sz w:val="20"/>
          <w:szCs w:val="20"/>
        </w:rPr>
      </w:pPr>
      <w:r w:rsidRPr="0088716B">
        <w:rPr>
          <w:rFonts w:ascii="Arial" w:hAnsi="Arial" w:cs="Arial"/>
          <w:color w:val="auto"/>
          <w:sz w:val="20"/>
          <w:szCs w:val="20"/>
        </w:rPr>
        <w:t xml:space="preserve">7. America in the World (WOR) </w:t>
      </w:r>
    </w:p>
    <w:p w:rsidR="009D1271" w:rsidRPr="0088716B" w:rsidRDefault="009D1271" w:rsidP="009D1271">
      <w:pPr>
        <w:pStyle w:val="Default"/>
        <w:rPr>
          <w:rFonts w:ascii="Arial" w:hAnsi="Arial" w:cs="Arial"/>
          <w:color w:val="auto"/>
          <w:sz w:val="20"/>
          <w:szCs w:val="20"/>
        </w:rPr>
      </w:pPr>
    </w:p>
    <w:p w:rsidR="009D1271" w:rsidRPr="0088716B" w:rsidRDefault="009D1271" w:rsidP="009D1271">
      <w:pPr>
        <w:pStyle w:val="Default"/>
        <w:rPr>
          <w:rFonts w:ascii="Arial" w:hAnsi="Arial" w:cs="Arial"/>
          <w:b/>
          <w:color w:val="auto"/>
          <w:sz w:val="20"/>
          <w:szCs w:val="20"/>
        </w:rPr>
      </w:pPr>
      <w:r w:rsidRPr="0088716B">
        <w:rPr>
          <w:rFonts w:ascii="Arial" w:hAnsi="Arial" w:cs="Arial"/>
          <w:b/>
          <w:color w:val="auto"/>
          <w:sz w:val="20"/>
          <w:szCs w:val="20"/>
        </w:rPr>
        <w:t>Periods/Units</w:t>
      </w:r>
    </w:p>
    <w:p w:rsidR="009D1271" w:rsidRPr="0088716B" w:rsidRDefault="009D1271" w:rsidP="009D1271">
      <w:pPr>
        <w:pStyle w:val="Default"/>
        <w:rPr>
          <w:rFonts w:ascii="Arial" w:hAnsi="Arial" w:cs="Arial"/>
          <w:color w:val="auto"/>
          <w:sz w:val="20"/>
          <w:szCs w:val="20"/>
        </w:rPr>
      </w:pPr>
      <w:r w:rsidRPr="0088716B">
        <w:rPr>
          <w:rFonts w:ascii="Arial" w:hAnsi="Arial" w:cs="Arial"/>
          <w:color w:val="auto"/>
          <w:sz w:val="20"/>
          <w:szCs w:val="20"/>
        </w:rPr>
        <w:t>The course will consist of nine P</w:t>
      </w:r>
      <w:r w:rsidR="00991FB9" w:rsidRPr="0088716B">
        <w:rPr>
          <w:rFonts w:ascii="Arial" w:hAnsi="Arial" w:cs="Arial"/>
          <w:color w:val="auto"/>
          <w:sz w:val="20"/>
          <w:szCs w:val="20"/>
        </w:rPr>
        <w:t>eriods corresponding with nine u</w:t>
      </w:r>
      <w:r w:rsidRPr="0088716B">
        <w:rPr>
          <w:rFonts w:ascii="Arial" w:hAnsi="Arial" w:cs="Arial"/>
          <w:color w:val="auto"/>
          <w:sz w:val="20"/>
          <w:szCs w:val="20"/>
        </w:rPr>
        <w:t>nits listed below.</w:t>
      </w:r>
      <w:r w:rsidR="00EE2ADF" w:rsidRPr="0088716B">
        <w:rPr>
          <w:rFonts w:ascii="Arial" w:hAnsi="Arial" w:cs="Arial"/>
          <w:color w:val="auto"/>
          <w:sz w:val="20"/>
          <w:szCs w:val="20"/>
        </w:rPr>
        <w:t xml:space="preserve"> A reading schedule will </w:t>
      </w:r>
      <w:proofErr w:type="gramStart"/>
      <w:r w:rsidR="00EE2ADF" w:rsidRPr="0088716B">
        <w:rPr>
          <w:rFonts w:ascii="Arial" w:hAnsi="Arial" w:cs="Arial"/>
          <w:color w:val="auto"/>
          <w:sz w:val="20"/>
          <w:szCs w:val="20"/>
        </w:rPr>
        <w:t>assigned</w:t>
      </w:r>
      <w:proofErr w:type="gramEnd"/>
      <w:r w:rsidR="00EE2ADF" w:rsidRPr="0088716B">
        <w:rPr>
          <w:rFonts w:ascii="Arial" w:hAnsi="Arial" w:cs="Arial"/>
          <w:color w:val="auto"/>
          <w:sz w:val="20"/>
          <w:szCs w:val="20"/>
        </w:rPr>
        <w:t xml:space="preserve"> to assure preparedness for class and weekly quizzes.</w:t>
      </w:r>
    </w:p>
    <w:p w:rsidR="00EE2ADF" w:rsidRPr="0088716B" w:rsidRDefault="00EE2ADF" w:rsidP="009D1271">
      <w:pPr>
        <w:pStyle w:val="Default"/>
        <w:rPr>
          <w:rFonts w:ascii="Arial" w:hAnsi="Arial" w:cs="Arial"/>
          <w:sz w:val="20"/>
          <w:szCs w:val="20"/>
        </w:rPr>
      </w:pPr>
    </w:p>
    <w:p w:rsidR="009D1271" w:rsidRPr="0088716B" w:rsidRDefault="009D1271" w:rsidP="009D1271">
      <w:pPr>
        <w:pStyle w:val="Default"/>
        <w:rPr>
          <w:rFonts w:ascii="Arial" w:hAnsi="Arial" w:cs="Arial"/>
          <w:sz w:val="20"/>
          <w:szCs w:val="20"/>
        </w:rPr>
      </w:pPr>
      <w:r w:rsidRPr="0088716B">
        <w:rPr>
          <w:rFonts w:ascii="Arial" w:hAnsi="Arial" w:cs="Arial"/>
          <w:sz w:val="20"/>
          <w:szCs w:val="20"/>
        </w:rPr>
        <w:t xml:space="preserve">Period 1: 1491–1607 – Unit 1 </w:t>
      </w:r>
    </w:p>
    <w:p w:rsidR="009D1271" w:rsidRPr="0088716B" w:rsidRDefault="009D1271" w:rsidP="009D1271">
      <w:pPr>
        <w:pStyle w:val="Default"/>
        <w:rPr>
          <w:rFonts w:ascii="Arial" w:hAnsi="Arial" w:cs="Arial"/>
          <w:sz w:val="20"/>
          <w:szCs w:val="20"/>
        </w:rPr>
      </w:pPr>
      <w:r w:rsidRPr="0088716B">
        <w:rPr>
          <w:rFonts w:ascii="Arial" w:hAnsi="Arial" w:cs="Arial"/>
          <w:sz w:val="20"/>
          <w:szCs w:val="20"/>
        </w:rPr>
        <w:t xml:space="preserve">Period 2: 1607–1754 – Unit 2 </w:t>
      </w:r>
    </w:p>
    <w:p w:rsidR="009D1271" w:rsidRPr="0088716B" w:rsidRDefault="009D1271" w:rsidP="009D1271">
      <w:pPr>
        <w:pStyle w:val="Default"/>
        <w:rPr>
          <w:rFonts w:ascii="Arial" w:hAnsi="Arial" w:cs="Arial"/>
          <w:sz w:val="20"/>
          <w:szCs w:val="20"/>
        </w:rPr>
      </w:pPr>
      <w:r w:rsidRPr="0088716B">
        <w:rPr>
          <w:rFonts w:ascii="Arial" w:hAnsi="Arial" w:cs="Arial"/>
          <w:sz w:val="20"/>
          <w:szCs w:val="20"/>
        </w:rPr>
        <w:t xml:space="preserve">Period 3: 1754–1800 – Unit 3 </w:t>
      </w:r>
    </w:p>
    <w:p w:rsidR="009D1271" w:rsidRPr="0088716B" w:rsidRDefault="009D1271" w:rsidP="009D1271">
      <w:pPr>
        <w:pStyle w:val="Default"/>
        <w:rPr>
          <w:rFonts w:ascii="Arial" w:hAnsi="Arial" w:cs="Arial"/>
          <w:sz w:val="20"/>
          <w:szCs w:val="20"/>
        </w:rPr>
      </w:pPr>
      <w:r w:rsidRPr="0088716B">
        <w:rPr>
          <w:rFonts w:ascii="Arial" w:hAnsi="Arial" w:cs="Arial"/>
          <w:sz w:val="20"/>
          <w:szCs w:val="20"/>
        </w:rPr>
        <w:t xml:space="preserve">Period 4: 1800–1848 – Unit 4  </w:t>
      </w:r>
    </w:p>
    <w:p w:rsidR="009D1271" w:rsidRPr="0088716B" w:rsidRDefault="009D1271" w:rsidP="009D1271">
      <w:pPr>
        <w:pStyle w:val="Default"/>
        <w:rPr>
          <w:rFonts w:ascii="Arial" w:hAnsi="Arial" w:cs="Arial"/>
          <w:sz w:val="20"/>
          <w:szCs w:val="20"/>
        </w:rPr>
      </w:pPr>
      <w:r w:rsidRPr="0088716B">
        <w:rPr>
          <w:rFonts w:ascii="Arial" w:hAnsi="Arial" w:cs="Arial"/>
          <w:sz w:val="20"/>
          <w:szCs w:val="20"/>
        </w:rPr>
        <w:t>Period 5: 1844–1877 – Unit 5</w:t>
      </w:r>
    </w:p>
    <w:p w:rsidR="009D1271" w:rsidRPr="0088716B" w:rsidRDefault="009D1271" w:rsidP="009D1271">
      <w:pPr>
        <w:pStyle w:val="Default"/>
        <w:rPr>
          <w:rFonts w:ascii="Arial" w:hAnsi="Arial" w:cs="Arial"/>
          <w:sz w:val="20"/>
          <w:szCs w:val="20"/>
        </w:rPr>
      </w:pPr>
      <w:r w:rsidRPr="0088716B">
        <w:rPr>
          <w:rFonts w:ascii="Arial" w:hAnsi="Arial" w:cs="Arial"/>
          <w:sz w:val="20"/>
          <w:szCs w:val="20"/>
        </w:rPr>
        <w:t xml:space="preserve">Period 6: 1865–1914 – Unit 6 </w:t>
      </w:r>
    </w:p>
    <w:p w:rsidR="009D1271" w:rsidRPr="0088716B" w:rsidRDefault="009D1271" w:rsidP="009D1271">
      <w:pPr>
        <w:pStyle w:val="Default"/>
        <w:rPr>
          <w:rFonts w:ascii="Arial" w:hAnsi="Arial" w:cs="Arial"/>
          <w:sz w:val="20"/>
          <w:szCs w:val="20"/>
        </w:rPr>
      </w:pPr>
      <w:r w:rsidRPr="0088716B">
        <w:rPr>
          <w:rFonts w:ascii="Arial" w:hAnsi="Arial" w:cs="Arial"/>
          <w:sz w:val="20"/>
          <w:szCs w:val="20"/>
        </w:rPr>
        <w:t xml:space="preserve">Period 7: 1890–1945 – Unit 7 </w:t>
      </w:r>
    </w:p>
    <w:p w:rsidR="009D1271" w:rsidRPr="0088716B" w:rsidRDefault="009D1271" w:rsidP="009D1271">
      <w:pPr>
        <w:pStyle w:val="Default"/>
        <w:rPr>
          <w:rFonts w:ascii="Arial" w:hAnsi="Arial" w:cs="Arial"/>
          <w:sz w:val="20"/>
          <w:szCs w:val="20"/>
        </w:rPr>
      </w:pPr>
      <w:r w:rsidRPr="0088716B">
        <w:rPr>
          <w:rFonts w:ascii="Arial" w:hAnsi="Arial" w:cs="Arial"/>
          <w:sz w:val="20"/>
          <w:szCs w:val="20"/>
        </w:rPr>
        <w:t xml:space="preserve">Period 8: 1945–1980 – Unit 8 </w:t>
      </w:r>
      <w:bookmarkStart w:id="0" w:name="_GoBack"/>
      <w:bookmarkEnd w:id="0"/>
    </w:p>
    <w:p w:rsidR="009D1271" w:rsidRPr="0088716B" w:rsidRDefault="009D1271" w:rsidP="009D1271">
      <w:pPr>
        <w:pStyle w:val="Default"/>
        <w:rPr>
          <w:rFonts w:ascii="Arial" w:hAnsi="Arial" w:cs="Arial"/>
          <w:sz w:val="20"/>
          <w:szCs w:val="20"/>
        </w:rPr>
      </w:pPr>
      <w:r w:rsidRPr="0088716B">
        <w:rPr>
          <w:rFonts w:ascii="Arial" w:hAnsi="Arial" w:cs="Arial"/>
          <w:sz w:val="20"/>
          <w:szCs w:val="20"/>
        </w:rPr>
        <w:t xml:space="preserve">Period 9: 1980–Present – Unit 9 </w:t>
      </w:r>
    </w:p>
    <w:p w:rsidR="002E0E73" w:rsidRPr="0088716B" w:rsidRDefault="002E0E73" w:rsidP="009D1271">
      <w:pPr>
        <w:pStyle w:val="Default"/>
        <w:rPr>
          <w:rFonts w:ascii="Arial" w:hAnsi="Arial" w:cs="Arial"/>
          <w:sz w:val="20"/>
          <w:szCs w:val="20"/>
        </w:rPr>
      </w:pPr>
    </w:p>
    <w:p w:rsidR="00F87FA3" w:rsidRDefault="00F87FA3" w:rsidP="009D1271">
      <w:pPr>
        <w:pStyle w:val="Default"/>
        <w:rPr>
          <w:rFonts w:ascii="Arial" w:hAnsi="Arial" w:cs="Arial"/>
          <w:b/>
          <w:sz w:val="20"/>
          <w:szCs w:val="20"/>
        </w:rPr>
      </w:pPr>
    </w:p>
    <w:p w:rsidR="00F87FA3" w:rsidRDefault="00F87FA3" w:rsidP="009D1271">
      <w:pPr>
        <w:pStyle w:val="Default"/>
        <w:rPr>
          <w:rFonts w:ascii="Arial" w:hAnsi="Arial" w:cs="Arial"/>
          <w:b/>
          <w:sz w:val="20"/>
          <w:szCs w:val="20"/>
        </w:rPr>
      </w:pPr>
    </w:p>
    <w:p w:rsidR="00F87FA3" w:rsidRDefault="00F87FA3" w:rsidP="009D1271">
      <w:pPr>
        <w:pStyle w:val="Default"/>
        <w:rPr>
          <w:rFonts w:ascii="Arial" w:hAnsi="Arial" w:cs="Arial"/>
          <w:b/>
          <w:sz w:val="20"/>
          <w:szCs w:val="20"/>
        </w:rPr>
      </w:pPr>
    </w:p>
    <w:p w:rsidR="00F87FA3" w:rsidRDefault="00F87FA3" w:rsidP="009D1271">
      <w:pPr>
        <w:pStyle w:val="Default"/>
        <w:rPr>
          <w:rFonts w:ascii="Arial" w:hAnsi="Arial" w:cs="Arial"/>
          <w:b/>
          <w:sz w:val="20"/>
          <w:szCs w:val="20"/>
        </w:rPr>
      </w:pPr>
    </w:p>
    <w:p w:rsidR="00F87FA3" w:rsidRDefault="00F87FA3" w:rsidP="009D1271">
      <w:pPr>
        <w:pStyle w:val="Default"/>
        <w:rPr>
          <w:rFonts w:ascii="Arial" w:hAnsi="Arial" w:cs="Arial"/>
          <w:b/>
          <w:sz w:val="20"/>
          <w:szCs w:val="20"/>
        </w:rPr>
      </w:pPr>
    </w:p>
    <w:p w:rsidR="00EC1718" w:rsidRPr="0088716B" w:rsidRDefault="00EC1718" w:rsidP="009D1271">
      <w:pPr>
        <w:pStyle w:val="Default"/>
        <w:rPr>
          <w:rFonts w:ascii="Arial" w:hAnsi="Arial" w:cs="Arial"/>
          <w:b/>
          <w:sz w:val="20"/>
          <w:szCs w:val="20"/>
        </w:rPr>
      </w:pPr>
      <w:r w:rsidRPr="0088716B">
        <w:rPr>
          <w:rFonts w:ascii="Arial" w:hAnsi="Arial" w:cs="Arial"/>
          <w:b/>
          <w:sz w:val="20"/>
          <w:szCs w:val="20"/>
        </w:rPr>
        <w:lastRenderedPageBreak/>
        <w:t>Methods Employed Each Unit</w:t>
      </w:r>
      <w:r w:rsidR="00503DA1" w:rsidRPr="0088716B">
        <w:rPr>
          <w:rFonts w:ascii="Arial" w:hAnsi="Arial" w:cs="Arial"/>
          <w:b/>
          <w:sz w:val="20"/>
          <w:szCs w:val="20"/>
        </w:rPr>
        <w:t xml:space="preserve"> </w:t>
      </w:r>
    </w:p>
    <w:p w:rsidR="004C094D" w:rsidRPr="0088716B" w:rsidRDefault="004C094D" w:rsidP="009D1271">
      <w:pPr>
        <w:pStyle w:val="Default"/>
        <w:rPr>
          <w:rFonts w:ascii="Arial" w:hAnsi="Arial" w:cs="Arial"/>
          <w:sz w:val="20"/>
          <w:szCs w:val="20"/>
        </w:rPr>
      </w:pPr>
    </w:p>
    <w:p w:rsidR="007B4E72" w:rsidRPr="0088716B" w:rsidRDefault="007B4E72" w:rsidP="007B4E72">
      <w:pPr>
        <w:rPr>
          <w:rFonts w:cs="Arial"/>
          <w:b/>
          <w:sz w:val="20"/>
          <w:szCs w:val="20"/>
        </w:rPr>
      </w:pPr>
      <w:r w:rsidRPr="0088716B">
        <w:rPr>
          <w:rFonts w:cs="Arial"/>
          <w:b/>
          <w:sz w:val="20"/>
          <w:szCs w:val="20"/>
        </w:rPr>
        <w:t>Six Degrees of Separation:</w:t>
      </w:r>
    </w:p>
    <w:p w:rsidR="007B4E72" w:rsidRPr="0088716B" w:rsidRDefault="007B4E72" w:rsidP="007B4E72">
      <w:pPr>
        <w:rPr>
          <w:rFonts w:cs="Arial"/>
          <w:sz w:val="20"/>
          <w:szCs w:val="20"/>
        </w:rPr>
      </w:pPr>
      <w:r w:rsidRPr="0088716B">
        <w:rPr>
          <w:rFonts w:cs="Arial"/>
          <w:sz w:val="20"/>
          <w:szCs w:val="20"/>
        </w:rPr>
        <w:t xml:space="preserve">Students will be provided with two events spanning </w:t>
      </w:r>
      <w:proofErr w:type="gramStart"/>
      <w:r w:rsidRPr="0088716B">
        <w:rPr>
          <w:rFonts w:cs="Arial"/>
          <w:sz w:val="20"/>
          <w:szCs w:val="20"/>
        </w:rPr>
        <w:t>decades, but</w:t>
      </w:r>
      <w:proofErr w:type="gramEnd"/>
      <w:r w:rsidRPr="0088716B">
        <w:rPr>
          <w:rFonts w:cs="Arial"/>
          <w:sz w:val="20"/>
          <w:szCs w:val="20"/>
        </w:rPr>
        <w:t xml:space="preserve"> related by their theme. They will select six events in chronological order that link the first event in the series with the last. Students will write the name of each selected </w:t>
      </w:r>
      <w:proofErr w:type="gramStart"/>
      <w:r w:rsidRPr="0088716B">
        <w:rPr>
          <w:rFonts w:cs="Arial"/>
          <w:sz w:val="20"/>
          <w:szCs w:val="20"/>
        </w:rPr>
        <w:t>event, and</w:t>
      </w:r>
      <w:proofErr w:type="gramEnd"/>
      <w:r w:rsidRPr="0088716B">
        <w:rPr>
          <w:rFonts w:cs="Arial"/>
          <w:sz w:val="20"/>
          <w:szCs w:val="20"/>
        </w:rPr>
        <w:t xml:space="preserve"> use their research and knowledge of the time period to create an argument to support the events selected. Students must emphasize both cause and effect and/or demonstrate continuity or change over time in their linking. There will be at least one Six Degrees assignment per unit. Some events can and will include environmental impact data. This assignment provides students with the opportunity to observe continuity and change over time.</w:t>
      </w:r>
    </w:p>
    <w:p w:rsidR="00FB6961" w:rsidRPr="0088716B" w:rsidRDefault="00FB6961" w:rsidP="007B4E72">
      <w:pPr>
        <w:rPr>
          <w:rFonts w:cs="Arial"/>
          <w:sz w:val="20"/>
          <w:szCs w:val="20"/>
        </w:rPr>
      </w:pPr>
    </w:p>
    <w:p w:rsidR="00FB6961" w:rsidRPr="0088716B" w:rsidRDefault="00FB6961" w:rsidP="00FB6961">
      <w:pPr>
        <w:rPr>
          <w:rFonts w:cs="Arial"/>
          <w:b/>
          <w:sz w:val="20"/>
          <w:szCs w:val="20"/>
        </w:rPr>
      </w:pPr>
      <w:r w:rsidRPr="0088716B">
        <w:rPr>
          <w:rFonts w:cs="Arial"/>
          <w:b/>
          <w:sz w:val="20"/>
          <w:szCs w:val="20"/>
        </w:rPr>
        <w:t>Chronological Reasoning Lesson:</w:t>
      </w:r>
    </w:p>
    <w:p w:rsidR="00FB6961" w:rsidRPr="0088716B" w:rsidRDefault="00FB6961" w:rsidP="00FB6961">
      <w:pPr>
        <w:rPr>
          <w:rFonts w:cs="Arial"/>
          <w:sz w:val="20"/>
          <w:szCs w:val="20"/>
        </w:rPr>
      </w:pPr>
      <w:r w:rsidRPr="0088716B">
        <w:rPr>
          <w:rFonts w:cs="Arial"/>
          <w:sz w:val="20"/>
          <w:szCs w:val="20"/>
        </w:rPr>
        <w:t xml:space="preserve">Students are provided with ten events, in no </w:t>
      </w:r>
      <w:proofErr w:type="gramStart"/>
      <w:r w:rsidRPr="0088716B">
        <w:rPr>
          <w:rFonts w:cs="Arial"/>
          <w:sz w:val="20"/>
          <w:szCs w:val="20"/>
        </w:rPr>
        <w:t>particular chronological</w:t>
      </w:r>
      <w:proofErr w:type="gramEnd"/>
      <w:r w:rsidRPr="0088716B">
        <w:rPr>
          <w:rFonts w:cs="Arial"/>
          <w:sz w:val="20"/>
          <w:szCs w:val="20"/>
        </w:rPr>
        <w:t xml:space="preserve"> order, which </w:t>
      </w:r>
    </w:p>
    <w:p w:rsidR="00FB6961" w:rsidRPr="0088716B" w:rsidRDefault="00FB6961" w:rsidP="00FB6961">
      <w:pPr>
        <w:rPr>
          <w:rFonts w:cs="Arial"/>
          <w:sz w:val="20"/>
          <w:szCs w:val="20"/>
        </w:rPr>
      </w:pPr>
      <w:r w:rsidRPr="0088716B">
        <w:rPr>
          <w:rFonts w:cs="Arial"/>
          <w:sz w:val="20"/>
          <w:szCs w:val="20"/>
        </w:rPr>
        <w:t xml:space="preserve">they will then place in order, naming the decade in which each occurred. Students will complete the exercise by providing the following: </w:t>
      </w:r>
    </w:p>
    <w:p w:rsidR="00FB6961" w:rsidRPr="0088716B" w:rsidRDefault="00FB6961" w:rsidP="00FB6961">
      <w:pPr>
        <w:rPr>
          <w:rFonts w:cs="Arial"/>
          <w:sz w:val="20"/>
          <w:szCs w:val="20"/>
        </w:rPr>
      </w:pPr>
      <w:r w:rsidRPr="0088716B">
        <w:rPr>
          <w:rFonts w:cs="Arial"/>
          <w:sz w:val="20"/>
          <w:szCs w:val="20"/>
        </w:rPr>
        <w:t xml:space="preserve">1. Identify the period in which these occur; </w:t>
      </w:r>
    </w:p>
    <w:p w:rsidR="00FB6961" w:rsidRPr="0088716B" w:rsidRDefault="00FB6961" w:rsidP="00FB6961">
      <w:pPr>
        <w:rPr>
          <w:rFonts w:cs="Arial"/>
          <w:sz w:val="20"/>
          <w:szCs w:val="20"/>
        </w:rPr>
      </w:pPr>
      <w:r w:rsidRPr="0088716B">
        <w:rPr>
          <w:rFonts w:cs="Arial"/>
          <w:sz w:val="20"/>
          <w:szCs w:val="20"/>
        </w:rPr>
        <w:t xml:space="preserve">2. Identify continuity and change over time exemplified by the selections; and </w:t>
      </w:r>
    </w:p>
    <w:p w:rsidR="00FB6961" w:rsidRPr="0088716B" w:rsidRDefault="00FB6961" w:rsidP="00FB6961">
      <w:pPr>
        <w:rPr>
          <w:rFonts w:cs="Arial"/>
          <w:sz w:val="20"/>
          <w:szCs w:val="20"/>
        </w:rPr>
      </w:pPr>
      <w:r w:rsidRPr="0088716B">
        <w:rPr>
          <w:rFonts w:cs="Arial"/>
          <w:sz w:val="20"/>
          <w:szCs w:val="20"/>
        </w:rPr>
        <w:t>3. Identify the theme(s) under which these issues and developments might be categorized.</w:t>
      </w:r>
    </w:p>
    <w:p w:rsidR="002E103D" w:rsidRPr="0088716B" w:rsidRDefault="002E103D" w:rsidP="00FB6961">
      <w:pPr>
        <w:rPr>
          <w:rFonts w:cs="Arial"/>
          <w:sz w:val="20"/>
          <w:szCs w:val="20"/>
        </w:rPr>
      </w:pPr>
    </w:p>
    <w:p w:rsidR="002C7B70" w:rsidRPr="0088716B" w:rsidRDefault="002C7B70" w:rsidP="00FB6961">
      <w:pPr>
        <w:rPr>
          <w:rFonts w:cs="Arial"/>
          <w:sz w:val="20"/>
          <w:szCs w:val="20"/>
        </w:rPr>
      </w:pPr>
    </w:p>
    <w:p w:rsidR="002C7B70" w:rsidRPr="0088716B" w:rsidRDefault="002C7B70" w:rsidP="002C7B70">
      <w:pPr>
        <w:rPr>
          <w:rFonts w:cs="Arial"/>
          <w:b/>
          <w:sz w:val="20"/>
          <w:szCs w:val="20"/>
        </w:rPr>
      </w:pPr>
      <w:r w:rsidRPr="0088716B">
        <w:rPr>
          <w:rFonts w:cs="Arial"/>
          <w:b/>
          <w:sz w:val="20"/>
          <w:szCs w:val="20"/>
        </w:rPr>
        <w:t>Primary Source Analysis</w:t>
      </w:r>
    </w:p>
    <w:p w:rsidR="002C7B70" w:rsidRPr="0088716B" w:rsidRDefault="002C7B70" w:rsidP="002C7B70">
      <w:pPr>
        <w:rPr>
          <w:rFonts w:cs="Arial"/>
          <w:sz w:val="20"/>
          <w:szCs w:val="20"/>
        </w:rPr>
      </w:pPr>
      <w:r w:rsidRPr="0088716B">
        <w:rPr>
          <w:rFonts w:cs="Arial"/>
          <w:sz w:val="20"/>
          <w:szCs w:val="20"/>
        </w:rPr>
        <w:t xml:space="preserve">Students analyze the sources for two or more of the following features: historical </w:t>
      </w:r>
    </w:p>
    <w:p w:rsidR="002C7B70" w:rsidRPr="0088716B" w:rsidRDefault="002C7B70" w:rsidP="002C7B70">
      <w:pPr>
        <w:rPr>
          <w:rFonts w:cs="Arial"/>
          <w:sz w:val="20"/>
          <w:szCs w:val="20"/>
        </w:rPr>
      </w:pPr>
      <w:r w:rsidRPr="0088716B">
        <w:rPr>
          <w:rFonts w:cs="Arial"/>
          <w:sz w:val="20"/>
          <w:szCs w:val="20"/>
        </w:rPr>
        <w:t>context, purpose and intended audience, the author’s point of view, type of source, argument and tone.</w:t>
      </w:r>
      <w:r w:rsidR="00503DA1" w:rsidRPr="0088716B">
        <w:rPr>
          <w:rFonts w:cs="Arial"/>
          <w:sz w:val="20"/>
          <w:szCs w:val="20"/>
        </w:rPr>
        <w:t xml:space="preserve"> </w:t>
      </w:r>
      <w:r w:rsidR="00B9780E" w:rsidRPr="0088716B">
        <w:rPr>
          <w:rFonts w:cs="Arial"/>
          <w:sz w:val="20"/>
          <w:szCs w:val="20"/>
        </w:rPr>
        <w:t xml:space="preserve">This skill will be used to both construct and deconstruct the exam process </w:t>
      </w:r>
      <w:proofErr w:type="gramStart"/>
      <w:r w:rsidR="00B9780E" w:rsidRPr="0088716B">
        <w:rPr>
          <w:rFonts w:cs="Arial"/>
          <w:sz w:val="20"/>
          <w:szCs w:val="20"/>
        </w:rPr>
        <w:t>through the use of</w:t>
      </w:r>
      <w:proofErr w:type="gramEnd"/>
      <w:r w:rsidR="00B9780E" w:rsidRPr="0088716B">
        <w:rPr>
          <w:rFonts w:cs="Arial"/>
          <w:sz w:val="20"/>
          <w:szCs w:val="20"/>
        </w:rPr>
        <w:t xml:space="preserve"> source material.</w:t>
      </w:r>
    </w:p>
    <w:p w:rsidR="00AE00BB" w:rsidRPr="0088716B" w:rsidRDefault="00AE00BB" w:rsidP="002C7B70">
      <w:pPr>
        <w:rPr>
          <w:rFonts w:cs="Arial"/>
          <w:sz w:val="20"/>
          <w:szCs w:val="20"/>
        </w:rPr>
      </w:pPr>
    </w:p>
    <w:p w:rsidR="00AE00BB" w:rsidRPr="0088716B" w:rsidRDefault="00AE00BB" w:rsidP="002C7B70">
      <w:pPr>
        <w:rPr>
          <w:rFonts w:cs="Arial"/>
          <w:b/>
          <w:sz w:val="20"/>
          <w:szCs w:val="20"/>
        </w:rPr>
      </w:pPr>
      <w:r w:rsidRPr="0088716B">
        <w:rPr>
          <w:rFonts w:cs="Arial"/>
          <w:b/>
          <w:sz w:val="20"/>
          <w:szCs w:val="20"/>
        </w:rPr>
        <w:t xml:space="preserve">SFI creation and analysis (Specific Factual Information) </w:t>
      </w:r>
    </w:p>
    <w:p w:rsidR="00AE00BB" w:rsidRPr="0088716B" w:rsidRDefault="00AE00BB" w:rsidP="002C7B70">
      <w:pPr>
        <w:rPr>
          <w:rFonts w:cs="Arial"/>
          <w:sz w:val="20"/>
          <w:szCs w:val="20"/>
        </w:rPr>
      </w:pPr>
      <w:r w:rsidRPr="0088716B">
        <w:rPr>
          <w:rFonts w:cs="Arial"/>
          <w:sz w:val="20"/>
          <w:szCs w:val="20"/>
        </w:rPr>
        <w:t>Students will be asked to contextualize and synthesize information from like sources to supplement the period/event being covered. This will be a method employed for the entire course and will be a component of many assignments. Students will need to show an interconnectedness and comparison of historical events.</w:t>
      </w:r>
    </w:p>
    <w:p w:rsidR="00EE2ADF" w:rsidRPr="0088716B" w:rsidRDefault="00EE2ADF" w:rsidP="002C7B70">
      <w:pPr>
        <w:rPr>
          <w:rFonts w:cs="Arial"/>
          <w:sz w:val="20"/>
          <w:szCs w:val="20"/>
        </w:rPr>
      </w:pPr>
    </w:p>
    <w:p w:rsidR="00EE2ADF" w:rsidRPr="0088716B" w:rsidRDefault="00EE2ADF" w:rsidP="002C7B70">
      <w:pPr>
        <w:rPr>
          <w:rFonts w:cs="Arial"/>
          <w:b/>
          <w:sz w:val="20"/>
          <w:szCs w:val="20"/>
        </w:rPr>
      </w:pPr>
      <w:r w:rsidRPr="0088716B">
        <w:rPr>
          <w:rFonts w:cs="Arial"/>
          <w:b/>
          <w:sz w:val="20"/>
          <w:szCs w:val="20"/>
        </w:rPr>
        <w:t>Weekly Reading Quizzes</w:t>
      </w:r>
    </w:p>
    <w:p w:rsidR="00EE2ADF" w:rsidRPr="0088716B" w:rsidRDefault="00EE2ADF" w:rsidP="002C7B70">
      <w:pPr>
        <w:rPr>
          <w:rFonts w:cs="Arial"/>
          <w:sz w:val="20"/>
          <w:szCs w:val="20"/>
        </w:rPr>
      </w:pPr>
      <w:r w:rsidRPr="0088716B">
        <w:rPr>
          <w:rFonts w:cs="Arial"/>
          <w:sz w:val="20"/>
          <w:szCs w:val="20"/>
        </w:rPr>
        <w:t xml:space="preserve">Students will be asked to answer a short </w:t>
      </w:r>
      <w:proofErr w:type="gramStart"/>
      <w:r w:rsidRPr="0088716B">
        <w:rPr>
          <w:rFonts w:cs="Arial"/>
          <w:sz w:val="20"/>
          <w:szCs w:val="20"/>
        </w:rPr>
        <w:t>multiple choice</w:t>
      </w:r>
      <w:proofErr w:type="gramEnd"/>
      <w:r w:rsidRPr="0088716B">
        <w:rPr>
          <w:rFonts w:cs="Arial"/>
          <w:sz w:val="20"/>
          <w:szCs w:val="20"/>
        </w:rPr>
        <w:t xml:space="preserve"> quiz to assess reading comprehension. These will occasionally be in a short answer format to prove/compare concepts from out of class readings.</w:t>
      </w:r>
    </w:p>
    <w:p w:rsidR="00503DA1" w:rsidRPr="0088716B" w:rsidRDefault="00503DA1" w:rsidP="002C7B70">
      <w:pPr>
        <w:rPr>
          <w:rFonts w:cs="Arial"/>
          <w:sz w:val="20"/>
          <w:szCs w:val="20"/>
        </w:rPr>
      </w:pPr>
    </w:p>
    <w:p w:rsidR="00503DA1" w:rsidRPr="0088716B" w:rsidRDefault="00503DA1" w:rsidP="002C7B70">
      <w:pPr>
        <w:rPr>
          <w:rFonts w:cs="Arial"/>
          <w:sz w:val="20"/>
          <w:szCs w:val="20"/>
        </w:rPr>
      </w:pPr>
    </w:p>
    <w:p w:rsidR="00AE00BB" w:rsidRPr="0088716B" w:rsidRDefault="00AE00BB" w:rsidP="002E103D">
      <w:pPr>
        <w:rPr>
          <w:rFonts w:cs="Arial"/>
          <w:b/>
          <w:sz w:val="20"/>
          <w:szCs w:val="20"/>
        </w:rPr>
      </w:pPr>
      <w:r w:rsidRPr="0088716B">
        <w:rPr>
          <w:rFonts w:cs="Arial"/>
          <w:b/>
          <w:sz w:val="20"/>
          <w:szCs w:val="20"/>
        </w:rPr>
        <w:t>Unit Exams</w:t>
      </w:r>
      <w:r w:rsidR="00287927" w:rsidRPr="0088716B">
        <w:rPr>
          <w:rFonts w:cs="Arial"/>
          <w:b/>
          <w:sz w:val="20"/>
          <w:szCs w:val="20"/>
        </w:rPr>
        <w:t xml:space="preserve"> (Celebration of Knowledge/ Show What you Know)</w:t>
      </w:r>
    </w:p>
    <w:p w:rsidR="002E103D" w:rsidRPr="0088716B" w:rsidRDefault="00AE00BB" w:rsidP="002E103D">
      <w:pPr>
        <w:rPr>
          <w:rFonts w:cs="Arial"/>
          <w:sz w:val="20"/>
          <w:szCs w:val="20"/>
        </w:rPr>
      </w:pPr>
      <w:r w:rsidRPr="0088716B">
        <w:rPr>
          <w:rFonts w:cs="Arial"/>
          <w:sz w:val="20"/>
          <w:szCs w:val="20"/>
        </w:rPr>
        <w:t>Each Unit will have an exam consisting of all or a combination of the following</w:t>
      </w:r>
      <w:r w:rsidR="002E103D" w:rsidRPr="0088716B">
        <w:rPr>
          <w:rFonts w:cs="Arial"/>
          <w:sz w:val="20"/>
          <w:szCs w:val="20"/>
        </w:rPr>
        <w:t xml:space="preserve">: analytical </w:t>
      </w:r>
      <w:proofErr w:type="gramStart"/>
      <w:r w:rsidR="002E103D" w:rsidRPr="0088716B">
        <w:rPr>
          <w:rFonts w:cs="Arial"/>
          <w:sz w:val="20"/>
          <w:szCs w:val="20"/>
        </w:rPr>
        <w:t>multiple choice</w:t>
      </w:r>
      <w:proofErr w:type="gramEnd"/>
      <w:r w:rsidR="002E103D" w:rsidRPr="0088716B">
        <w:rPr>
          <w:rFonts w:cs="Arial"/>
          <w:sz w:val="20"/>
          <w:szCs w:val="20"/>
        </w:rPr>
        <w:t xml:space="preserve"> questions (MC), analytical short answer questions (SA), and either a free response essay (FRQ) or a document based question (DBQ)</w:t>
      </w:r>
      <w:r w:rsidRPr="0088716B">
        <w:rPr>
          <w:rFonts w:cs="Arial"/>
          <w:sz w:val="20"/>
          <w:szCs w:val="20"/>
        </w:rPr>
        <w:t xml:space="preserve">. </w:t>
      </w:r>
      <w:r w:rsidR="002E103D" w:rsidRPr="0088716B">
        <w:rPr>
          <w:rFonts w:cs="Arial"/>
          <w:sz w:val="20"/>
          <w:szCs w:val="20"/>
        </w:rPr>
        <w:t>Each component of the exam will emphasize the application of historical thinking skills to answer the question</w:t>
      </w:r>
      <w:r w:rsidRPr="0088716B">
        <w:rPr>
          <w:rFonts w:cs="Arial"/>
          <w:sz w:val="20"/>
          <w:szCs w:val="20"/>
        </w:rPr>
        <w:t>s.</w:t>
      </w:r>
      <w:r w:rsidR="002E103D" w:rsidRPr="0088716B">
        <w:rPr>
          <w:rFonts w:cs="Arial"/>
          <w:sz w:val="20"/>
          <w:szCs w:val="20"/>
        </w:rPr>
        <w:t xml:space="preserve"> Information from prior units</w:t>
      </w:r>
      <w:r w:rsidRPr="0088716B">
        <w:rPr>
          <w:rFonts w:cs="Arial"/>
          <w:sz w:val="20"/>
          <w:szCs w:val="20"/>
        </w:rPr>
        <w:t xml:space="preserve"> and outside source(SFI)</w:t>
      </w:r>
      <w:r w:rsidR="002E103D" w:rsidRPr="0088716B">
        <w:rPr>
          <w:rFonts w:cs="Arial"/>
          <w:sz w:val="20"/>
          <w:szCs w:val="20"/>
        </w:rPr>
        <w:t xml:space="preserve"> is often a critical component of the response</w:t>
      </w:r>
      <w:r w:rsidRPr="0088716B">
        <w:rPr>
          <w:rFonts w:cs="Arial"/>
          <w:sz w:val="20"/>
          <w:szCs w:val="20"/>
        </w:rPr>
        <w:t>.</w:t>
      </w:r>
    </w:p>
    <w:p w:rsidR="004A4871" w:rsidRPr="0088716B" w:rsidRDefault="004A4871" w:rsidP="002E103D">
      <w:pPr>
        <w:rPr>
          <w:rFonts w:cs="Arial"/>
          <w:sz w:val="20"/>
          <w:szCs w:val="20"/>
        </w:rPr>
      </w:pPr>
    </w:p>
    <w:p w:rsidR="004A4871" w:rsidRPr="0088716B" w:rsidRDefault="004A4871" w:rsidP="002E103D">
      <w:pPr>
        <w:rPr>
          <w:rFonts w:cs="Arial"/>
          <w:sz w:val="20"/>
          <w:szCs w:val="20"/>
        </w:rPr>
      </w:pPr>
    </w:p>
    <w:p w:rsidR="004A4871" w:rsidRPr="0088716B" w:rsidRDefault="004A4871" w:rsidP="002E103D">
      <w:pPr>
        <w:rPr>
          <w:rFonts w:cs="Arial"/>
          <w:b/>
          <w:i/>
          <w:sz w:val="20"/>
          <w:szCs w:val="20"/>
        </w:rPr>
      </w:pPr>
      <w:r w:rsidRPr="0088716B">
        <w:rPr>
          <w:rFonts w:cs="Arial"/>
          <w:b/>
          <w:i/>
          <w:sz w:val="20"/>
          <w:szCs w:val="20"/>
        </w:rPr>
        <w:t xml:space="preserve">Students will be given a description of reading material, resources/sources, vocabulary, AP </w:t>
      </w:r>
      <w:r w:rsidR="00745A58" w:rsidRPr="0088716B">
        <w:rPr>
          <w:rFonts w:cs="Arial"/>
          <w:b/>
          <w:i/>
          <w:sz w:val="20"/>
          <w:szCs w:val="20"/>
        </w:rPr>
        <w:t>and GSE</w:t>
      </w:r>
      <w:r w:rsidRPr="0088716B">
        <w:rPr>
          <w:rFonts w:cs="Arial"/>
          <w:b/>
          <w:i/>
          <w:sz w:val="20"/>
          <w:szCs w:val="20"/>
        </w:rPr>
        <w:t xml:space="preserve"> standards, and themes prior to the start of each unit covered.</w:t>
      </w:r>
    </w:p>
    <w:p w:rsidR="00FB6961" w:rsidRPr="0088716B" w:rsidRDefault="00FB6961" w:rsidP="007B4E72">
      <w:pPr>
        <w:rPr>
          <w:rFonts w:cs="Arial"/>
          <w:sz w:val="20"/>
          <w:szCs w:val="20"/>
        </w:rPr>
      </w:pPr>
    </w:p>
    <w:p w:rsidR="00EC1718" w:rsidRPr="0088716B" w:rsidRDefault="00EC1718" w:rsidP="009D1271">
      <w:pPr>
        <w:pStyle w:val="Default"/>
        <w:rPr>
          <w:rFonts w:ascii="Arial" w:hAnsi="Arial" w:cs="Arial"/>
          <w:sz w:val="20"/>
          <w:szCs w:val="22"/>
        </w:rPr>
      </w:pPr>
    </w:p>
    <w:p w:rsidR="002E0E73" w:rsidRPr="0088716B" w:rsidRDefault="002E0E73" w:rsidP="002E0E73">
      <w:pPr>
        <w:rPr>
          <w:rFonts w:ascii="Times New Roman" w:hAnsi="Times New Roman"/>
          <w:sz w:val="24"/>
          <w:szCs w:val="27"/>
        </w:rPr>
      </w:pPr>
    </w:p>
    <w:sectPr w:rsidR="002E0E73" w:rsidRPr="00887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924"/>
    <w:rsid w:val="00287927"/>
    <w:rsid w:val="002C7B70"/>
    <w:rsid w:val="002E0E73"/>
    <w:rsid w:val="002E103D"/>
    <w:rsid w:val="003460BC"/>
    <w:rsid w:val="00396B11"/>
    <w:rsid w:val="004A4871"/>
    <w:rsid w:val="004C094D"/>
    <w:rsid w:val="004D2AC0"/>
    <w:rsid w:val="00503DA1"/>
    <w:rsid w:val="00517DED"/>
    <w:rsid w:val="00541678"/>
    <w:rsid w:val="00583EBC"/>
    <w:rsid w:val="00745A58"/>
    <w:rsid w:val="00780C8B"/>
    <w:rsid w:val="00783FED"/>
    <w:rsid w:val="007B4E72"/>
    <w:rsid w:val="0088716B"/>
    <w:rsid w:val="009209BD"/>
    <w:rsid w:val="00932D09"/>
    <w:rsid w:val="009725C8"/>
    <w:rsid w:val="00991FB9"/>
    <w:rsid w:val="009D1271"/>
    <w:rsid w:val="009F0574"/>
    <w:rsid w:val="00AE00BB"/>
    <w:rsid w:val="00B4687D"/>
    <w:rsid w:val="00B62591"/>
    <w:rsid w:val="00B9780E"/>
    <w:rsid w:val="00CC6BFA"/>
    <w:rsid w:val="00DD5CC9"/>
    <w:rsid w:val="00E506DE"/>
    <w:rsid w:val="00EC1718"/>
    <w:rsid w:val="00EE2ADF"/>
    <w:rsid w:val="00F42C22"/>
    <w:rsid w:val="00F53924"/>
    <w:rsid w:val="00F87FA3"/>
    <w:rsid w:val="00F9508D"/>
    <w:rsid w:val="00FB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6AE0"/>
  <w15:chartTrackingRefBased/>
  <w15:docId w15:val="{F33E9230-E4E2-4104-9A1F-82953C12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924"/>
    <w:pPr>
      <w:spacing w:after="0" w:line="240" w:lineRule="auto"/>
    </w:pPr>
    <w:rPr>
      <w:rFonts w:ascii="Arial" w:eastAsia="Times New Roman" w:hAnsi="Arial"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3924"/>
    <w:rPr>
      <w:rFonts w:ascii="Segoe UI" w:hAnsi="Segoe UI" w:cs="Segoe UI"/>
      <w:szCs w:val="18"/>
    </w:rPr>
  </w:style>
  <w:style w:type="character" w:customStyle="1" w:styleId="BalloonTextChar">
    <w:name w:val="Balloon Text Char"/>
    <w:basedOn w:val="DefaultParagraphFont"/>
    <w:link w:val="BalloonText"/>
    <w:uiPriority w:val="99"/>
    <w:semiHidden/>
    <w:rsid w:val="00F53924"/>
    <w:rPr>
      <w:rFonts w:ascii="Segoe UI" w:eastAsia="Times New Roman" w:hAnsi="Segoe UI" w:cs="Segoe UI"/>
      <w:sz w:val="18"/>
      <w:szCs w:val="18"/>
    </w:rPr>
  </w:style>
  <w:style w:type="paragraph" w:customStyle="1" w:styleId="Default">
    <w:name w:val="Default"/>
    <w:rsid w:val="009D127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47715">
      <w:bodyDiv w:val="1"/>
      <w:marLeft w:val="0"/>
      <w:marRight w:val="0"/>
      <w:marTop w:val="0"/>
      <w:marBottom w:val="0"/>
      <w:divBdr>
        <w:top w:val="none" w:sz="0" w:space="0" w:color="auto"/>
        <w:left w:val="none" w:sz="0" w:space="0" w:color="auto"/>
        <w:bottom w:val="none" w:sz="0" w:space="0" w:color="auto"/>
        <w:right w:val="none" w:sz="0" w:space="0" w:color="auto"/>
      </w:divBdr>
    </w:div>
    <w:div w:id="541136333">
      <w:bodyDiv w:val="1"/>
      <w:marLeft w:val="0"/>
      <w:marRight w:val="0"/>
      <w:marTop w:val="0"/>
      <w:marBottom w:val="0"/>
      <w:divBdr>
        <w:top w:val="none" w:sz="0" w:space="0" w:color="auto"/>
        <w:left w:val="none" w:sz="0" w:space="0" w:color="auto"/>
        <w:bottom w:val="none" w:sz="0" w:space="0" w:color="auto"/>
        <w:right w:val="none" w:sz="0" w:space="0" w:color="auto"/>
      </w:divBdr>
      <w:divsChild>
        <w:div w:id="450514098">
          <w:marLeft w:val="0"/>
          <w:marRight w:val="0"/>
          <w:marTop w:val="0"/>
          <w:marBottom w:val="0"/>
          <w:divBdr>
            <w:top w:val="none" w:sz="0" w:space="0" w:color="auto"/>
            <w:left w:val="none" w:sz="0" w:space="0" w:color="auto"/>
            <w:bottom w:val="none" w:sz="0" w:space="0" w:color="auto"/>
            <w:right w:val="none" w:sz="0" w:space="0" w:color="auto"/>
          </w:divBdr>
        </w:div>
        <w:div w:id="1485586176">
          <w:marLeft w:val="0"/>
          <w:marRight w:val="0"/>
          <w:marTop w:val="0"/>
          <w:marBottom w:val="0"/>
          <w:divBdr>
            <w:top w:val="none" w:sz="0" w:space="0" w:color="auto"/>
            <w:left w:val="none" w:sz="0" w:space="0" w:color="auto"/>
            <w:bottom w:val="none" w:sz="0" w:space="0" w:color="auto"/>
            <w:right w:val="none" w:sz="0" w:space="0" w:color="auto"/>
          </w:divBdr>
        </w:div>
        <w:div w:id="224610874">
          <w:marLeft w:val="0"/>
          <w:marRight w:val="0"/>
          <w:marTop w:val="0"/>
          <w:marBottom w:val="0"/>
          <w:divBdr>
            <w:top w:val="none" w:sz="0" w:space="0" w:color="auto"/>
            <w:left w:val="none" w:sz="0" w:space="0" w:color="auto"/>
            <w:bottom w:val="none" w:sz="0" w:space="0" w:color="auto"/>
            <w:right w:val="none" w:sz="0" w:space="0" w:color="auto"/>
          </w:divBdr>
        </w:div>
        <w:div w:id="793720007">
          <w:marLeft w:val="0"/>
          <w:marRight w:val="0"/>
          <w:marTop w:val="0"/>
          <w:marBottom w:val="0"/>
          <w:divBdr>
            <w:top w:val="none" w:sz="0" w:space="0" w:color="auto"/>
            <w:left w:val="none" w:sz="0" w:space="0" w:color="auto"/>
            <w:bottom w:val="none" w:sz="0" w:space="0" w:color="auto"/>
            <w:right w:val="none" w:sz="0" w:space="0" w:color="auto"/>
          </w:divBdr>
        </w:div>
        <w:div w:id="1123039308">
          <w:marLeft w:val="0"/>
          <w:marRight w:val="0"/>
          <w:marTop w:val="0"/>
          <w:marBottom w:val="0"/>
          <w:divBdr>
            <w:top w:val="none" w:sz="0" w:space="0" w:color="auto"/>
            <w:left w:val="none" w:sz="0" w:space="0" w:color="auto"/>
            <w:bottom w:val="none" w:sz="0" w:space="0" w:color="auto"/>
            <w:right w:val="none" w:sz="0" w:space="0" w:color="auto"/>
          </w:divBdr>
        </w:div>
        <w:div w:id="1277759263">
          <w:marLeft w:val="0"/>
          <w:marRight w:val="0"/>
          <w:marTop w:val="0"/>
          <w:marBottom w:val="0"/>
          <w:divBdr>
            <w:top w:val="none" w:sz="0" w:space="0" w:color="auto"/>
            <w:left w:val="none" w:sz="0" w:space="0" w:color="auto"/>
            <w:bottom w:val="none" w:sz="0" w:space="0" w:color="auto"/>
            <w:right w:val="none" w:sz="0" w:space="0" w:color="auto"/>
          </w:divBdr>
        </w:div>
        <w:div w:id="320887051">
          <w:marLeft w:val="0"/>
          <w:marRight w:val="0"/>
          <w:marTop w:val="0"/>
          <w:marBottom w:val="0"/>
          <w:divBdr>
            <w:top w:val="none" w:sz="0" w:space="0" w:color="auto"/>
            <w:left w:val="none" w:sz="0" w:space="0" w:color="auto"/>
            <w:bottom w:val="none" w:sz="0" w:space="0" w:color="auto"/>
            <w:right w:val="none" w:sz="0" w:space="0" w:color="auto"/>
          </w:divBdr>
        </w:div>
        <w:div w:id="645202918">
          <w:marLeft w:val="0"/>
          <w:marRight w:val="0"/>
          <w:marTop w:val="0"/>
          <w:marBottom w:val="0"/>
          <w:divBdr>
            <w:top w:val="none" w:sz="0" w:space="0" w:color="auto"/>
            <w:left w:val="none" w:sz="0" w:space="0" w:color="auto"/>
            <w:bottom w:val="none" w:sz="0" w:space="0" w:color="auto"/>
            <w:right w:val="none" w:sz="0" w:space="0" w:color="auto"/>
          </w:divBdr>
        </w:div>
      </w:divsChild>
    </w:div>
    <w:div w:id="662202383">
      <w:bodyDiv w:val="1"/>
      <w:marLeft w:val="0"/>
      <w:marRight w:val="0"/>
      <w:marTop w:val="0"/>
      <w:marBottom w:val="0"/>
      <w:divBdr>
        <w:top w:val="none" w:sz="0" w:space="0" w:color="auto"/>
        <w:left w:val="none" w:sz="0" w:space="0" w:color="auto"/>
        <w:bottom w:val="none" w:sz="0" w:space="0" w:color="auto"/>
        <w:right w:val="none" w:sz="0" w:space="0" w:color="auto"/>
      </w:divBdr>
      <w:divsChild>
        <w:div w:id="527328835">
          <w:marLeft w:val="0"/>
          <w:marRight w:val="0"/>
          <w:marTop w:val="0"/>
          <w:marBottom w:val="0"/>
          <w:divBdr>
            <w:top w:val="none" w:sz="0" w:space="0" w:color="auto"/>
            <w:left w:val="none" w:sz="0" w:space="0" w:color="auto"/>
            <w:bottom w:val="none" w:sz="0" w:space="0" w:color="auto"/>
            <w:right w:val="none" w:sz="0" w:space="0" w:color="auto"/>
          </w:divBdr>
        </w:div>
        <w:div w:id="1022438987">
          <w:marLeft w:val="0"/>
          <w:marRight w:val="0"/>
          <w:marTop w:val="0"/>
          <w:marBottom w:val="0"/>
          <w:divBdr>
            <w:top w:val="none" w:sz="0" w:space="0" w:color="auto"/>
            <w:left w:val="none" w:sz="0" w:space="0" w:color="auto"/>
            <w:bottom w:val="none" w:sz="0" w:space="0" w:color="auto"/>
            <w:right w:val="none" w:sz="0" w:space="0" w:color="auto"/>
          </w:divBdr>
        </w:div>
        <w:div w:id="2019576993">
          <w:marLeft w:val="0"/>
          <w:marRight w:val="0"/>
          <w:marTop w:val="0"/>
          <w:marBottom w:val="0"/>
          <w:divBdr>
            <w:top w:val="none" w:sz="0" w:space="0" w:color="auto"/>
            <w:left w:val="none" w:sz="0" w:space="0" w:color="auto"/>
            <w:bottom w:val="none" w:sz="0" w:space="0" w:color="auto"/>
            <w:right w:val="none" w:sz="0" w:space="0" w:color="auto"/>
          </w:divBdr>
        </w:div>
        <w:div w:id="1428382063">
          <w:marLeft w:val="0"/>
          <w:marRight w:val="0"/>
          <w:marTop w:val="0"/>
          <w:marBottom w:val="0"/>
          <w:divBdr>
            <w:top w:val="none" w:sz="0" w:space="0" w:color="auto"/>
            <w:left w:val="none" w:sz="0" w:space="0" w:color="auto"/>
            <w:bottom w:val="none" w:sz="0" w:space="0" w:color="auto"/>
            <w:right w:val="none" w:sz="0" w:space="0" w:color="auto"/>
          </w:divBdr>
        </w:div>
        <w:div w:id="137429190">
          <w:marLeft w:val="0"/>
          <w:marRight w:val="0"/>
          <w:marTop w:val="0"/>
          <w:marBottom w:val="0"/>
          <w:divBdr>
            <w:top w:val="none" w:sz="0" w:space="0" w:color="auto"/>
            <w:left w:val="none" w:sz="0" w:space="0" w:color="auto"/>
            <w:bottom w:val="none" w:sz="0" w:space="0" w:color="auto"/>
            <w:right w:val="none" w:sz="0" w:space="0" w:color="auto"/>
          </w:divBdr>
        </w:div>
        <w:div w:id="1069352074">
          <w:marLeft w:val="0"/>
          <w:marRight w:val="0"/>
          <w:marTop w:val="0"/>
          <w:marBottom w:val="0"/>
          <w:divBdr>
            <w:top w:val="none" w:sz="0" w:space="0" w:color="auto"/>
            <w:left w:val="none" w:sz="0" w:space="0" w:color="auto"/>
            <w:bottom w:val="none" w:sz="0" w:space="0" w:color="auto"/>
            <w:right w:val="none" w:sz="0" w:space="0" w:color="auto"/>
          </w:divBdr>
        </w:div>
        <w:div w:id="882594504">
          <w:marLeft w:val="0"/>
          <w:marRight w:val="0"/>
          <w:marTop w:val="0"/>
          <w:marBottom w:val="0"/>
          <w:divBdr>
            <w:top w:val="none" w:sz="0" w:space="0" w:color="auto"/>
            <w:left w:val="none" w:sz="0" w:space="0" w:color="auto"/>
            <w:bottom w:val="none" w:sz="0" w:space="0" w:color="auto"/>
            <w:right w:val="none" w:sz="0" w:space="0" w:color="auto"/>
          </w:divBdr>
        </w:div>
        <w:div w:id="1494760029">
          <w:marLeft w:val="0"/>
          <w:marRight w:val="0"/>
          <w:marTop w:val="0"/>
          <w:marBottom w:val="0"/>
          <w:divBdr>
            <w:top w:val="none" w:sz="0" w:space="0" w:color="auto"/>
            <w:left w:val="none" w:sz="0" w:space="0" w:color="auto"/>
            <w:bottom w:val="none" w:sz="0" w:space="0" w:color="auto"/>
            <w:right w:val="none" w:sz="0" w:space="0" w:color="auto"/>
          </w:divBdr>
        </w:div>
        <w:div w:id="263079527">
          <w:marLeft w:val="0"/>
          <w:marRight w:val="0"/>
          <w:marTop w:val="0"/>
          <w:marBottom w:val="0"/>
          <w:divBdr>
            <w:top w:val="none" w:sz="0" w:space="0" w:color="auto"/>
            <w:left w:val="none" w:sz="0" w:space="0" w:color="auto"/>
            <w:bottom w:val="none" w:sz="0" w:space="0" w:color="auto"/>
            <w:right w:val="none" w:sz="0" w:space="0" w:color="auto"/>
          </w:divBdr>
        </w:div>
        <w:div w:id="1840342001">
          <w:marLeft w:val="0"/>
          <w:marRight w:val="0"/>
          <w:marTop w:val="0"/>
          <w:marBottom w:val="0"/>
          <w:divBdr>
            <w:top w:val="none" w:sz="0" w:space="0" w:color="auto"/>
            <w:left w:val="none" w:sz="0" w:space="0" w:color="auto"/>
            <w:bottom w:val="none" w:sz="0" w:space="0" w:color="auto"/>
            <w:right w:val="none" w:sz="0" w:space="0" w:color="auto"/>
          </w:divBdr>
        </w:div>
        <w:div w:id="887229264">
          <w:marLeft w:val="0"/>
          <w:marRight w:val="0"/>
          <w:marTop w:val="0"/>
          <w:marBottom w:val="0"/>
          <w:divBdr>
            <w:top w:val="none" w:sz="0" w:space="0" w:color="auto"/>
            <w:left w:val="none" w:sz="0" w:space="0" w:color="auto"/>
            <w:bottom w:val="none" w:sz="0" w:space="0" w:color="auto"/>
            <w:right w:val="none" w:sz="0" w:space="0" w:color="auto"/>
          </w:divBdr>
        </w:div>
        <w:div w:id="381566687">
          <w:marLeft w:val="0"/>
          <w:marRight w:val="0"/>
          <w:marTop w:val="0"/>
          <w:marBottom w:val="0"/>
          <w:divBdr>
            <w:top w:val="none" w:sz="0" w:space="0" w:color="auto"/>
            <w:left w:val="none" w:sz="0" w:space="0" w:color="auto"/>
            <w:bottom w:val="none" w:sz="0" w:space="0" w:color="auto"/>
            <w:right w:val="none" w:sz="0" w:space="0" w:color="auto"/>
          </w:divBdr>
        </w:div>
        <w:div w:id="406344516">
          <w:marLeft w:val="0"/>
          <w:marRight w:val="0"/>
          <w:marTop w:val="0"/>
          <w:marBottom w:val="0"/>
          <w:divBdr>
            <w:top w:val="none" w:sz="0" w:space="0" w:color="auto"/>
            <w:left w:val="none" w:sz="0" w:space="0" w:color="auto"/>
            <w:bottom w:val="none" w:sz="0" w:space="0" w:color="auto"/>
            <w:right w:val="none" w:sz="0" w:space="0" w:color="auto"/>
          </w:divBdr>
        </w:div>
        <w:div w:id="139081812">
          <w:marLeft w:val="0"/>
          <w:marRight w:val="0"/>
          <w:marTop w:val="0"/>
          <w:marBottom w:val="0"/>
          <w:divBdr>
            <w:top w:val="none" w:sz="0" w:space="0" w:color="auto"/>
            <w:left w:val="none" w:sz="0" w:space="0" w:color="auto"/>
            <w:bottom w:val="none" w:sz="0" w:space="0" w:color="auto"/>
            <w:right w:val="none" w:sz="0" w:space="0" w:color="auto"/>
          </w:divBdr>
        </w:div>
        <w:div w:id="214046695">
          <w:marLeft w:val="0"/>
          <w:marRight w:val="0"/>
          <w:marTop w:val="0"/>
          <w:marBottom w:val="0"/>
          <w:divBdr>
            <w:top w:val="none" w:sz="0" w:space="0" w:color="auto"/>
            <w:left w:val="none" w:sz="0" w:space="0" w:color="auto"/>
            <w:bottom w:val="none" w:sz="0" w:space="0" w:color="auto"/>
            <w:right w:val="none" w:sz="0" w:space="0" w:color="auto"/>
          </w:divBdr>
        </w:div>
        <w:div w:id="224267175">
          <w:marLeft w:val="0"/>
          <w:marRight w:val="0"/>
          <w:marTop w:val="0"/>
          <w:marBottom w:val="0"/>
          <w:divBdr>
            <w:top w:val="none" w:sz="0" w:space="0" w:color="auto"/>
            <w:left w:val="none" w:sz="0" w:space="0" w:color="auto"/>
            <w:bottom w:val="none" w:sz="0" w:space="0" w:color="auto"/>
            <w:right w:val="none" w:sz="0" w:space="0" w:color="auto"/>
          </w:divBdr>
        </w:div>
        <w:div w:id="413672353">
          <w:marLeft w:val="0"/>
          <w:marRight w:val="0"/>
          <w:marTop w:val="0"/>
          <w:marBottom w:val="0"/>
          <w:divBdr>
            <w:top w:val="none" w:sz="0" w:space="0" w:color="auto"/>
            <w:left w:val="none" w:sz="0" w:space="0" w:color="auto"/>
            <w:bottom w:val="none" w:sz="0" w:space="0" w:color="auto"/>
            <w:right w:val="none" w:sz="0" w:space="0" w:color="auto"/>
          </w:divBdr>
        </w:div>
        <w:div w:id="1900939213">
          <w:marLeft w:val="0"/>
          <w:marRight w:val="0"/>
          <w:marTop w:val="0"/>
          <w:marBottom w:val="0"/>
          <w:divBdr>
            <w:top w:val="none" w:sz="0" w:space="0" w:color="auto"/>
            <w:left w:val="none" w:sz="0" w:space="0" w:color="auto"/>
            <w:bottom w:val="none" w:sz="0" w:space="0" w:color="auto"/>
            <w:right w:val="none" w:sz="0" w:space="0" w:color="auto"/>
          </w:divBdr>
        </w:div>
        <w:div w:id="1035079858">
          <w:marLeft w:val="0"/>
          <w:marRight w:val="0"/>
          <w:marTop w:val="0"/>
          <w:marBottom w:val="0"/>
          <w:divBdr>
            <w:top w:val="none" w:sz="0" w:space="0" w:color="auto"/>
            <w:left w:val="none" w:sz="0" w:space="0" w:color="auto"/>
            <w:bottom w:val="none" w:sz="0" w:space="0" w:color="auto"/>
            <w:right w:val="none" w:sz="0" w:space="0" w:color="auto"/>
          </w:divBdr>
        </w:div>
        <w:div w:id="36663974">
          <w:marLeft w:val="0"/>
          <w:marRight w:val="0"/>
          <w:marTop w:val="0"/>
          <w:marBottom w:val="0"/>
          <w:divBdr>
            <w:top w:val="none" w:sz="0" w:space="0" w:color="auto"/>
            <w:left w:val="none" w:sz="0" w:space="0" w:color="auto"/>
            <w:bottom w:val="none" w:sz="0" w:space="0" w:color="auto"/>
            <w:right w:val="none" w:sz="0" w:space="0" w:color="auto"/>
          </w:divBdr>
        </w:div>
        <w:div w:id="1839223414">
          <w:marLeft w:val="0"/>
          <w:marRight w:val="0"/>
          <w:marTop w:val="0"/>
          <w:marBottom w:val="0"/>
          <w:divBdr>
            <w:top w:val="none" w:sz="0" w:space="0" w:color="auto"/>
            <w:left w:val="none" w:sz="0" w:space="0" w:color="auto"/>
            <w:bottom w:val="none" w:sz="0" w:space="0" w:color="auto"/>
            <w:right w:val="none" w:sz="0" w:space="0" w:color="auto"/>
          </w:divBdr>
        </w:div>
        <w:div w:id="744836248">
          <w:marLeft w:val="0"/>
          <w:marRight w:val="0"/>
          <w:marTop w:val="0"/>
          <w:marBottom w:val="0"/>
          <w:divBdr>
            <w:top w:val="none" w:sz="0" w:space="0" w:color="auto"/>
            <w:left w:val="none" w:sz="0" w:space="0" w:color="auto"/>
            <w:bottom w:val="none" w:sz="0" w:space="0" w:color="auto"/>
            <w:right w:val="none" w:sz="0" w:space="0" w:color="auto"/>
          </w:divBdr>
        </w:div>
        <w:div w:id="2072078861">
          <w:marLeft w:val="0"/>
          <w:marRight w:val="0"/>
          <w:marTop w:val="0"/>
          <w:marBottom w:val="0"/>
          <w:divBdr>
            <w:top w:val="none" w:sz="0" w:space="0" w:color="auto"/>
            <w:left w:val="none" w:sz="0" w:space="0" w:color="auto"/>
            <w:bottom w:val="none" w:sz="0" w:space="0" w:color="auto"/>
            <w:right w:val="none" w:sz="0" w:space="0" w:color="auto"/>
          </w:divBdr>
        </w:div>
        <w:div w:id="417211282">
          <w:marLeft w:val="0"/>
          <w:marRight w:val="0"/>
          <w:marTop w:val="0"/>
          <w:marBottom w:val="0"/>
          <w:divBdr>
            <w:top w:val="none" w:sz="0" w:space="0" w:color="auto"/>
            <w:left w:val="none" w:sz="0" w:space="0" w:color="auto"/>
            <w:bottom w:val="none" w:sz="0" w:space="0" w:color="auto"/>
            <w:right w:val="none" w:sz="0" w:space="0" w:color="auto"/>
          </w:divBdr>
        </w:div>
        <w:div w:id="510754350">
          <w:marLeft w:val="0"/>
          <w:marRight w:val="0"/>
          <w:marTop w:val="0"/>
          <w:marBottom w:val="0"/>
          <w:divBdr>
            <w:top w:val="none" w:sz="0" w:space="0" w:color="auto"/>
            <w:left w:val="none" w:sz="0" w:space="0" w:color="auto"/>
            <w:bottom w:val="none" w:sz="0" w:space="0" w:color="auto"/>
            <w:right w:val="none" w:sz="0" w:space="0" w:color="auto"/>
          </w:divBdr>
        </w:div>
        <w:div w:id="1711344352">
          <w:marLeft w:val="0"/>
          <w:marRight w:val="0"/>
          <w:marTop w:val="0"/>
          <w:marBottom w:val="0"/>
          <w:divBdr>
            <w:top w:val="none" w:sz="0" w:space="0" w:color="auto"/>
            <w:left w:val="none" w:sz="0" w:space="0" w:color="auto"/>
            <w:bottom w:val="none" w:sz="0" w:space="0" w:color="auto"/>
            <w:right w:val="none" w:sz="0" w:space="0" w:color="auto"/>
          </w:divBdr>
        </w:div>
        <w:div w:id="1040740535">
          <w:marLeft w:val="0"/>
          <w:marRight w:val="0"/>
          <w:marTop w:val="0"/>
          <w:marBottom w:val="0"/>
          <w:divBdr>
            <w:top w:val="none" w:sz="0" w:space="0" w:color="auto"/>
            <w:left w:val="none" w:sz="0" w:space="0" w:color="auto"/>
            <w:bottom w:val="none" w:sz="0" w:space="0" w:color="auto"/>
            <w:right w:val="none" w:sz="0" w:space="0" w:color="auto"/>
          </w:divBdr>
        </w:div>
        <w:div w:id="1218860494">
          <w:marLeft w:val="0"/>
          <w:marRight w:val="0"/>
          <w:marTop w:val="0"/>
          <w:marBottom w:val="0"/>
          <w:divBdr>
            <w:top w:val="none" w:sz="0" w:space="0" w:color="auto"/>
            <w:left w:val="none" w:sz="0" w:space="0" w:color="auto"/>
            <w:bottom w:val="none" w:sz="0" w:space="0" w:color="auto"/>
            <w:right w:val="none" w:sz="0" w:space="0" w:color="auto"/>
          </w:divBdr>
        </w:div>
        <w:div w:id="1464695622">
          <w:marLeft w:val="0"/>
          <w:marRight w:val="0"/>
          <w:marTop w:val="0"/>
          <w:marBottom w:val="0"/>
          <w:divBdr>
            <w:top w:val="none" w:sz="0" w:space="0" w:color="auto"/>
            <w:left w:val="none" w:sz="0" w:space="0" w:color="auto"/>
            <w:bottom w:val="none" w:sz="0" w:space="0" w:color="auto"/>
            <w:right w:val="none" w:sz="0" w:space="0" w:color="auto"/>
          </w:divBdr>
        </w:div>
        <w:div w:id="1222255644">
          <w:marLeft w:val="0"/>
          <w:marRight w:val="0"/>
          <w:marTop w:val="0"/>
          <w:marBottom w:val="0"/>
          <w:divBdr>
            <w:top w:val="none" w:sz="0" w:space="0" w:color="auto"/>
            <w:left w:val="none" w:sz="0" w:space="0" w:color="auto"/>
            <w:bottom w:val="none" w:sz="0" w:space="0" w:color="auto"/>
            <w:right w:val="none" w:sz="0" w:space="0" w:color="auto"/>
          </w:divBdr>
        </w:div>
        <w:div w:id="1463882447">
          <w:marLeft w:val="0"/>
          <w:marRight w:val="0"/>
          <w:marTop w:val="0"/>
          <w:marBottom w:val="0"/>
          <w:divBdr>
            <w:top w:val="none" w:sz="0" w:space="0" w:color="auto"/>
            <w:left w:val="none" w:sz="0" w:space="0" w:color="auto"/>
            <w:bottom w:val="none" w:sz="0" w:space="0" w:color="auto"/>
            <w:right w:val="none" w:sz="0" w:space="0" w:color="auto"/>
          </w:divBdr>
        </w:div>
        <w:div w:id="758209034">
          <w:marLeft w:val="0"/>
          <w:marRight w:val="0"/>
          <w:marTop w:val="0"/>
          <w:marBottom w:val="0"/>
          <w:divBdr>
            <w:top w:val="none" w:sz="0" w:space="0" w:color="auto"/>
            <w:left w:val="none" w:sz="0" w:space="0" w:color="auto"/>
            <w:bottom w:val="none" w:sz="0" w:space="0" w:color="auto"/>
            <w:right w:val="none" w:sz="0" w:space="0" w:color="auto"/>
          </w:divBdr>
        </w:div>
        <w:div w:id="1399135776">
          <w:marLeft w:val="0"/>
          <w:marRight w:val="0"/>
          <w:marTop w:val="0"/>
          <w:marBottom w:val="0"/>
          <w:divBdr>
            <w:top w:val="none" w:sz="0" w:space="0" w:color="auto"/>
            <w:left w:val="none" w:sz="0" w:space="0" w:color="auto"/>
            <w:bottom w:val="none" w:sz="0" w:space="0" w:color="auto"/>
            <w:right w:val="none" w:sz="0" w:space="0" w:color="auto"/>
          </w:divBdr>
        </w:div>
        <w:div w:id="897857658">
          <w:marLeft w:val="0"/>
          <w:marRight w:val="0"/>
          <w:marTop w:val="0"/>
          <w:marBottom w:val="0"/>
          <w:divBdr>
            <w:top w:val="none" w:sz="0" w:space="0" w:color="auto"/>
            <w:left w:val="none" w:sz="0" w:space="0" w:color="auto"/>
            <w:bottom w:val="none" w:sz="0" w:space="0" w:color="auto"/>
            <w:right w:val="none" w:sz="0" w:space="0" w:color="auto"/>
          </w:divBdr>
        </w:div>
        <w:div w:id="669797357">
          <w:marLeft w:val="0"/>
          <w:marRight w:val="0"/>
          <w:marTop w:val="0"/>
          <w:marBottom w:val="0"/>
          <w:divBdr>
            <w:top w:val="none" w:sz="0" w:space="0" w:color="auto"/>
            <w:left w:val="none" w:sz="0" w:space="0" w:color="auto"/>
            <w:bottom w:val="none" w:sz="0" w:space="0" w:color="auto"/>
            <w:right w:val="none" w:sz="0" w:space="0" w:color="auto"/>
          </w:divBdr>
        </w:div>
        <w:div w:id="1362394573">
          <w:marLeft w:val="0"/>
          <w:marRight w:val="0"/>
          <w:marTop w:val="0"/>
          <w:marBottom w:val="0"/>
          <w:divBdr>
            <w:top w:val="none" w:sz="0" w:space="0" w:color="auto"/>
            <w:left w:val="none" w:sz="0" w:space="0" w:color="auto"/>
            <w:bottom w:val="none" w:sz="0" w:space="0" w:color="auto"/>
            <w:right w:val="none" w:sz="0" w:space="0" w:color="auto"/>
          </w:divBdr>
        </w:div>
        <w:div w:id="1342317202">
          <w:marLeft w:val="0"/>
          <w:marRight w:val="0"/>
          <w:marTop w:val="0"/>
          <w:marBottom w:val="0"/>
          <w:divBdr>
            <w:top w:val="none" w:sz="0" w:space="0" w:color="auto"/>
            <w:left w:val="none" w:sz="0" w:space="0" w:color="auto"/>
            <w:bottom w:val="none" w:sz="0" w:space="0" w:color="auto"/>
            <w:right w:val="none" w:sz="0" w:space="0" w:color="auto"/>
          </w:divBdr>
        </w:div>
        <w:div w:id="1475558686">
          <w:marLeft w:val="0"/>
          <w:marRight w:val="0"/>
          <w:marTop w:val="0"/>
          <w:marBottom w:val="0"/>
          <w:divBdr>
            <w:top w:val="none" w:sz="0" w:space="0" w:color="auto"/>
            <w:left w:val="none" w:sz="0" w:space="0" w:color="auto"/>
            <w:bottom w:val="none" w:sz="0" w:space="0" w:color="auto"/>
            <w:right w:val="none" w:sz="0" w:space="0" w:color="auto"/>
          </w:divBdr>
        </w:div>
        <w:div w:id="1038814911">
          <w:marLeft w:val="0"/>
          <w:marRight w:val="0"/>
          <w:marTop w:val="0"/>
          <w:marBottom w:val="0"/>
          <w:divBdr>
            <w:top w:val="none" w:sz="0" w:space="0" w:color="auto"/>
            <w:left w:val="none" w:sz="0" w:space="0" w:color="auto"/>
            <w:bottom w:val="none" w:sz="0" w:space="0" w:color="auto"/>
            <w:right w:val="none" w:sz="0" w:space="0" w:color="auto"/>
          </w:divBdr>
        </w:div>
        <w:div w:id="1156721452">
          <w:marLeft w:val="0"/>
          <w:marRight w:val="0"/>
          <w:marTop w:val="0"/>
          <w:marBottom w:val="0"/>
          <w:divBdr>
            <w:top w:val="none" w:sz="0" w:space="0" w:color="auto"/>
            <w:left w:val="none" w:sz="0" w:space="0" w:color="auto"/>
            <w:bottom w:val="none" w:sz="0" w:space="0" w:color="auto"/>
            <w:right w:val="none" w:sz="0" w:space="0" w:color="auto"/>
          </w:divBdr>
        </w:div>
        <w:div w:id="1393623295">
          <w:marLeft w:val="0"/>
          <w:marRight w:val="0"/>
          <w:marTop w:val="0"/>
          <w:marBottom w:val="0"/>
          <w:divBdr>
            <w:top w:val="none" w:sz="0" w:space="0" w:color="auto"/>
            <w:left w:val="none" w:sz="0" w:space="0" w:color="auto"/>
            <w:bottom w:val="none" w:sz="0" w:space="0" w:color="auto"/>
            <w:right w:val="none" w:sz="0" w:space="0" w:color="auto"/>
          </w:divBdr>
        </w:div>
        <w:div w:id="753284411">
          <w:marLeft w:val="0"/>
          <w:marRight w:val="0"/>
          <w:marTop w:val="0"/>
          <w:marBottom w:val="0"/>
          <w:divBdr>
            <w:top w:val="none" w:sz="0" w:space="0" w:color="auto"/>
            <w:left w:val="none" w:sz="0" w:space="0" w:color="auto"/>
            <w:bottom w:val="none" w:sz="0" w:space="0" w:color="auto"/>
            <w:right w:val="none" w:sz="0" w:space="0" w:color="auto"/>
          </w:divBdr>
        </w:div>
        <w:div w:id="493103708">
          <w:marLeft w:val="0"/>
          <w:marRight w:val="0"/>
          <w:marTop w:val="0"/>
          <w:marBottom w:val="0"/>
          <w:divBdr>
            <w:top w:val="none" w:sz="0" w:space="0" w:color="auto"/>
            <w:left w:val="none" w:sz="0" w:space="0" w:color="auto"/>
            <w:bottom w:val="none" w:sz="0" w:space="0" w:color="auto"/>
            <w:right w:val="none" w:sz="0" w:space="0" w:color="auto"/>
          </w:divBdr>
        </w:div>
        <w:div w:id="375737902">
          <w:marLeft w:val="0"/>
          <w:marRight w:val="0"/>
          <w:marTop w:val="0"/>
          <w:marBottom w:val="0"/>
          <w:divBdr>
            <w:top w:val="none" w:sz="0" w:space="0" w:color="auto"/>
            <w:left w:val="none" w:sz="0" w:space="0" w:color="auto"/>
            <w:bottom w:val="none" w:sz="0" w:space="0" w:color="auto"/>
            <w:right w:val="none" w:sz="0" w:space="0" w:color="auto"/>
          </w:divBdr>
        </w:div>
        <w:div w:id="1707487690">
          <w:marLeft w:val="0"/>
          <w:marRight w:val="0"/>
          <w:marTop w:val="0"/>
          <w:marBottom w:val="0"/>
          <w:divBdr>
            <w:top w:val="none" w:sz="0" w:space="0" w:color="auto"/>
            <w:left w:val="none" w:sz="0" w:space="0" w:color="auto"/>
            <w:bottom w:val="none" w:sz="0" w:space="0" w:color="auto"/>
            <w:right w:val="none" w:sz="0" w:space="0" w:color="auto"/>
          </w:divBdr>
        </w:div>
      </w:divsChild>
    </w:div>
    <w:div w:id="827408323">
      <w:bodyDiv w:val="1"/>
      <w:marLeft w:val="0"/>
      <w:marRight w:val="0"/>
      <w:marTop w:val="0"/>
      <w:marBottom w:val="0"/>
      <w:divBdr>
        <w:top w:val="none" w:sz="0" w:space="0" w:color="auto"/>
        <w:left w:val="none" w:sz="0" w:space="0" w:color="auto"/>
        <w:bottom w:val="none" w:sz="0" w:space="0" w:color="auto"/>
        <w:right w:val="none" w:sz="0" w:space="0" w:color="auto"/>
      </w:divBdr>
      <w:divsChild>
        <w:div w:id="973409331">
          <w:marLeft w:val="0"/>
          <w:marRight w:val="0"/>
          <w:marTop w:val="0"/>
          <w:marBottom w:val="0"/>
          <w:divBdr>
            <w:top w:val="none" w:sz="0" w:space="0" w:color="auto"/>
            <w:left w:val="none" w:sz="0" w:space="0" w:color="auto"/>
            <w:bottom w:val="none" w:sz="0" w:space="0" w:color="auto"/>
            <w:right w:val="none" w:sz="0" w:space="0" w:color="auto"/>
          </w:divBdr>
        </w:div>
        <w:div w:id="523205633">
          <w:marLeft w:val="0"/>
          <w:marRight w:val="0"/>
          <w:marTop w:val="0"/>
          <w:marBottom w:val="0"/>
          <w:divBdr>
            <w:top w:val="none" w:sz="0" w:space="0" w:color="auto"/>
            <w:left w:val="none" w:sz="0" w:space="0" w:color="auto"/>
            <w:bottom w:val="none" w:sz="0" w:space="0" w:color="auto"/>
            <w:right w:val="none" w:sz="0" w:space="0" w:color="auto"/>
          </w:divBdr>
        </w:div>
        <w:div w:id="1649356725">
          <w:marLeft w:val="0"/>
          <w:marRight w:val="0"/>
          <w:marTop w:val="0"/>
          <w:marBottom w:val="0"/>
          <w:divBdr>
            <w:top w:val="none" w:sz="0" w:space="0" w:color="auto"/>
            <w:left w:val="none" w:sz="0" w:space="0" w:color="auto"/>
            <w:bottom w:val="none" w:sz="0" w:space="0" w:color="auto"/>
            <w:right w:val="none" w:sz="0" w:space="0" w:color="auto"/>
          </w:divBdr>
        </w:div>
        <w:div w:id="1480221951">
          <w:marLeft w:val="0"/>
          <w:marRight w:val="0"/>
          <w:marTop w:val="0"/>
          <w:marBottom w:val="0"/>
          <w:divBdr>
            <w:top w:val="none" w:sz="0" w:space="0" w:color="auto"/>
            <w:left w:val="none" w:sz="0" w:space="0" w:color="auto"/>
            <w:bottom w:val="none" w:sz="0" w:space="0" w:color="auto"/>
            <w:right w:val="none" w:sz="0" w:space="0" w:color="auto"/>
          </w:divBdr>
        </w:div>
      </w:divsChild>
    </w:div>
    <w:div w:id="939459270">
      <w:bodyDiv w:val="1"/>
      <w:marLeft w:val="0"/>
      <w:marRight w:val="0"/>
      <w:marTop w:val="0"/>
      <w:marBottom w:val="0"/>
      <w:divBdr>
        <w:top w:val="none" w:sz="0" w:space="0" w:color="auto"/>
        <w:left w:val="none" w:sz="0" w:space="0" w:color="auto"/>
        <w:bottom w:val="none" w:sz="0" w:space="0" w:color="auto"/>
        <w:right w:val="none" w:sz="0" w:space="0" w:color="auto"/>
      </w:divBdr>
      <w:divsChild>
        <w:div w:id="979110183">
          <w:marLeft w:val="0"/>
          <w:marRight w:val="0"/>
          <w:marTop w:val="0"/>
          <w:marBottom w:val="0"/>
          <w:divBdr>
            <w:top w:val="none" w:sz="0" w:space="0" w:color="auto"/>
            <w:left w:val="none" w:sz="0" w:space="0" w:color="auto"/>
            <w:bottom w:val="none" w:sz="0" w:space="0" w:color="auto"/>
            <w:right w:val="none" w:sz="0" w:space="0" w:color="auto"/>
          </w:divBdr>
        </w:div>
        <w:div w:id="581574318">
          <w:marLeft w:val="0"/>
          <w:marRight w:val="0"/>
          <w:marTop w:val="0"/>
          <w:marBottom w:val="0"/>
          <w:divBdr>
            <w:top w:val="none" w:sz="0" w:space="0" w:color="auto"/>
            <w:left w:val="none" w:sz="0" w:space="0" w:color="auto"/>
            <w:bottom w:val="none" w:sz="0" w:space="0" w:color="auto"/>
            <w:right w:val="none" w:sz="0" w:space="0" w:color="auto"/>
          </w:divBdr>
        </w:div>
        <w:div w:id="340741936">
          <w:marLeft w:val="0"/>
          <w:marRight w:val="0"/>
          <w:marTop w:val="0"/>
          <w:marBottom w:val="0"/>
          <w:divBdr>
            <w:top w:val="none" w:sz="0" w:space="0" w:color="auto"/>
            <w:left w:val="none" w:sz="0" w:space="0" w:color="auto"/>
            <w:bottom w:val="none" w:sz="0" w:space="0" w:color="auto"/>
            <w:right w:val="none" w:sz="0" w:space="0" w:color="auto"/>
          </w:divBdr>
        </w:div>
        <w:div w:id="2142963931">
          <w:marLeft w:val="0"/>
          <w:marRight w:val="0"/>
          <w:marTop w:val="0"/>
          <w:marBottom w:val="0"/>
          <w:divBdr>
            <w:top w:val="none" w:sz="0" w:space="0" w:color="auto"/>
            <w:left w:val="none" w:sz="0" w:space="0" w:color="auto"/>
            <w:bottom w:val="none" w:sz="0" w:space="0" w:color="auto"/>
            <w:right w:val="none" w:sz="0" w:space="0" w:color="auto"/>
          </w:divBdr>
        </w:div>
        <w:div w:id="1099373638">
          <w:marLeft w:val="0"/>
          <w:marRight w:val="0"/>
          <w:marTop w:val="0"/>
          <w:marBottom w:val="0"/>
          <w:divBdr>
            <w:top w:val="none" w:sz="0" w:space="0" w:color="auto"/>
            <w:left w:val="none" w:sz="0" w:space="0" w:color="auto"/>
            <w:bottom w:val="none" w:sz="0" w:space="0" w:color="auto"/>
            <w:right w:val="none" w:sz="0" w:space="0" w:color="auto"/>
          </w:divBdr>
        </w:div>
        <w:div w:id="986277920">
          <w:marLeft w:val="0"/>
          <w:marRight w:val="0"/>
          <w:marTop w:val="0"/>
          <w:marBottom w:val="0"/>
          <w:divBdr>
            <w:top w:val="none" w:sz="0" w:space="0" w:color="auto"/>
            <w:left w:val="none" w:sz="0" w:space="0" w:color="auto"/>
            <w:bottom w:val="none" w:sz="0" w:space="0" w:color="auto"/>
            <w:right w:val="none" w:sz="0" w:space="0" w:color="auto"/>
          </w:divBdr>
        </w:div>
        <w:div w:id="1118337857">
          <w:marLeft w:val="0"/>
          <w:marRight w:val="0"/>
          <w:marTop w:val="0"/>
          <w:marBottom w:val="0"/>
          <w:divBdr>
            <w:top w:val="none" w:sz="0" w:space="0" w:color="auto"/>
            <w:left w:val="none" w:sz="0" w:space="0" w:color="auto"/>
            <w:bottom w:val="none" w:sz="0" w:space="0" w:color="auto"/>
            <w:right w:val="none" w:sz="0" w:space="0" w:color="auto"/>
          </w:divBdr>
        </w:div>
        <w:div w:id="498348965">
          <w:marLeft w:val="0"/>
          <w:marRight w:val="0"/>
          <w:marTop w:val="0"/>
          <w:marBottom w:val="0"/>
          <w:divBdr>
            <w:top w:val="none" w:sz="0" w:space="0" w:color="auto"/>
            <w:left w:val="none" w:sz="0" w:space="0" w:color="auto"/>
            <w:bottom w:val="none" w:sz="0" w:space="0" w:color="auto"/>
            <w:right w:val="none" w:sz="0" w:space="0" w:color="auto"/>
          </w:divBdr>
        </w:div>
        <w:div w:id="1735473607">
          <w:marLeft w:val="0"/>
          <w:marRight w:val="0"/>
          <w:marTop w:val="0"/>
          <w:marBottom w:val="0"/>
          <w:divBdr>
            <w:top w:val="none" w:sz="0" w:space="0" w:color="auto"/>
            <w:left w:val="none" w:sz="0" w:space="0" w:color="auto"/>
            <w:bottom w:val="none" w:sz="0" w:space="0" w:color="auto"/>
            <w:right w:val="none" w:sz="0" w:space="0" w:color="auto"/>
          </w:divBdr>
        </w:div>
        <w:div w:id="258146428">
          <w:marLeft w:val="0"/>
          <w:marRight w:val="0"/>
          <w:marTop w:val="0"/>
          <w:marBottom w:val="0"/>
          <w:divBdr>
            <w:top w:val="none" w:sz="0" w:space="0" w:color="auto"/>
            <w:left w:val="none" w:sz="0" w:space="0" w:color="auto"/>
            <w:bottom w:val="none" w:sz="0" w:space="0" w:color="auto"/>
            <w:right w:val="none" w:sz="0" w:space="0" w:color="auto"/>
          </w:divBdr>
        </w:div>
        <w:div w:id="300040138">
          <w:marLeft w:val="0"/>
          <w:marRight w:val="0"/>
          <w:marTop w:val="0"/>
          <w:marBottom w:val="0"/>
          <w:divBdr>
            <w:top w:val="none" w:sz="0" w:space="0" w:color="auto"/>
            <w:left w:val="none" w:sz="0" w:space="0" w:color="auto"/>
            <w:bottom w:val="none" w:sz="0" w:space="0" w:color="auto"/>
            <w:right w:val="none" w:sz="0" w:space="0" w:color="auto"/>
          </w:divBdr>
        </w:div>
        <w:div w:id="1394036999">
          <w:marLeft w:val="0"/>
          <w:marRight w:val="0"/>
          <w:marTop w:val="0"/>
          <w:marBottom w:val="0"/>
          <w:divBdr>
            <w:top w:val="none" w:sz="0" w:space="0" w:color="auto"/>
            <w:left w:val="none" w:sz="0" w:space="0" w:color="auto"/>
            <w:bottom w:val="none" w:sz="0" w:space="0" w:color="auto"/>
            <w:right w:val="none" w:sz="0" w:space="0" w:color="auto"/>
          </w:divBdr>
        </w:div>
        <w:div w:id="328362359">
          <w:marLeft w:val="0"/>
          <w:marRight w:val="0"/>
          <w:marTop w:val="0"/>
          <w:marBottom w:val="0"/>
          <w:divBdr>
            <w:top w:val="none" w:sz="0" w:space="0" w:color="auto"/>
            <w:left w:val="none" w:sz="0" w:space="0" w:color="auto"/>
            <w:bottom w:val="none" w:sz="0" w:space="0" w:color="auto"/>
            <w:right w:val="none" w:sz="0" w:space="0" w:color="auto"/>
          </w:divBdr>
        </w:div>
        <w:div w:id="702512575">
          <w:marLeft w:val="0"/>
          <w:marRight w:val="0"/>
          <w:marTop w:val="0"/>
          <w:marBottom w:val="0"/>
          <w:divBdr>
            <w:top w:val="none" w:sz="0" w:space="0" w:color="auto"/>
            <w:left w:val="none" w:sz="0" w:space="0" w:color="auto"/>
            <w:bottom w:val="none" w:sz="0" w:space="0" w:color="auto"/>
            <w:right w:val="none" w:sz="0" w:space="0" w:color="auto"/>
          </w:divBdr>
        </w:div>
        <w:div w:id="1109934200">
          <w:marLeft w:val="0"/>
          <w:marRight w:val="0"/>
          <w:marTop w:val="0"/>
          <w:marBottom w:val="0"/>
          <w:divBdr>
            <w:top w:val="none" w:sz="0" w:space="0" w:color="auto"/>
            <w:left w:val="none" w:sz="0" w:space="0" w:color="auto"/>
            <w:bottom w:val="none" w:sz="0" w:space="0" w:color="auto"/>
            <w:right w:val="none" w:sz="0" w:space="0" w:color="auto"/>
          </w:divBdr>
        </w:div>
        <w:div w:id="1367682372">
          <w:marLeft w:val="0"/>
          <w:marRight w:val="0"/>
          <w:marTop w:val="0"/>
          <w:marBottom w:val="0"/>
          <w:divBdr>
            <w:top w:val="none" w:sz="0" w:space="0" w:color="auto"/>
            <w:left w:val="none" w:sz="0" w:space="0" w:color="auto"/>
            <w:bottom w:val="none" w:sz="0" w:space="0" w:color="auto"/>
            <w:right w:val="none" w:sz="0" w:space="0" w:color="auto"/>
          </w:divBdr>
        </w:div>
        <w:div w:id="792791174">
          <w:marLeft w:val="0"/>
          <w:marRight w:val="0"/>
          <w:marTop w:val="0"/>
          <w:marBottom w:val="0"/>
          <w:divBdr>
            <w:top w:val="none" w:sz="0" w:space="0" w:color="auto"/>
            <w:left w:val="none" w:sz="0" w:space="0" w:color="auto"/>
            <w:bottom w:val="none" w:sz="0" w:space="0" w:color="auto"/>
            <w:right w:val="none" w:sz="0" w:space="0" w:color="auto"/>
          </w:divBdr>
        </w:div>
        <w:div w:id="2039743354">
          <w:marLeft w:val="0"/>
          <w:marRight w:val="0"/>
          <w:marTop w:val="0"/>
          <w:marBottom w:val="0"/>
          <w:divBdr>
            <w:top w:val="none" w:sz="0" w:space="0" w:color="auto"/>
            <w:left w:val="none" w:sz="0" w:space="0" w:color="auto"/>
            <w:bottom w:val="none" w:sz="0" w:space="0" w:color="auto"/>
            <w:right w:val="none" w:sz="0" w:space="0" w:color="auto"/>
          </w:divBdr>
        </w:div>
        <w:div w:id="1770925029">
          <w:marLeft w:val="0"/>
          <w:marRight w:val="0"/>
          <w:marTop w:val="0"/>
          <w:marBottom w:val="0"/>
          <w:divBdr>
            <w:top w:val="none" w:sz="0" w:space="0" w:color="auto"/>
            <w:left w:val="none" w:sz="0" w:space="0" w:color="auto"/>
            <w:bottom w:val="none" w:sz="0" w:space="0" w:color="auto"/>
            <w:right w:val="none" w:sz="0" w:space="0" w:color="auto"/>
          </w:divBdr>
        </w:div>
        <w:div w:id="279579979">
          <w:marLeft w:val="0"/>
          <w:marRight w:val="0"/>
          <w:marTop w:val="0"/>
          <w:marBottom w:val="0"/>
          <w:divBdr>
            <w:top w:val="none" w:sz="0" w:space="0" w:color="auto"/>
            <w:left w:val="none" w:sz="0" w:space="0" w:color="auto"/>
            <w:bottom w:val="none" w:sz="0" w:space="0" w:color="auto"/>
            <w:right w:val="none" w:sz="0" w:space="0" w:color="auto"/>
          </w:divBdr>
        </w:div>
        <w:div w:id="39206859">
          <w:marLeft w:val="0"/>
          <w:marRight w:val="0"/>
          <w:marTop w:val="0"/>
          <w:marBottom w:val="0"/>
          <w:divBdr>
            <w:top w:val="none" w:sz="0" w:space="0" w:color="auto"/>
            <w:left w:val="none" w:sz="0" w:space="0" w:color="auto"/>
            <w:bottom w:val="none" w:sz="0" w:space="0" w:color="auto"/>
            <w:right w:val="none" w:sz="0" w:space="0" w:color="auto"/>
          </w:divBdr>
        </w:div>
        <w:div w:id="1831214223">
          <w:marLeft w:val="0"/>
          <w:marRight w:val="0"/>
          <w:marTop w:val="0"/>
          <w:marBottom w:val="0"/>
          <w:divBdr>
            <w:top w:val="none" w:sz="0" w:space="0" w:color="auto"/>
            <w:left w:val="none" w:sz="0" w:space="0" w:color="auto"/>
            <w:bottom w:val="none" w:sz="0" w:space="0" w:color="auto"/>
            <w:right w:val="none" w:sz="0" w:space="0" w:color="auto"/>
          </w:divBdr>
        </w:div>
        <w:div w:id="462895029">
          <w:marLeft w:val="0"/>
          <w:marRight w:val="0"/>
          <w:marTop w:val="0"/>
          <w:marBottom w:val="0"/>
          <w:divBdr>
            <w:top w:val="none" w:sz="0" w:space="0" w:color="auto"/>
            <w:left w:val="none" w:sz="0" w:space="0" w:color="auto"/>
            <w:bottom w:val="none" w:sz="0" w:space="0" w:color="auto"/>
            <w:right w:val="none" w:sz="0" w:space="0" w:color="auto"/>
          </w:divBdr>
        </w:div>
        <w:div w:id="868447083">
          <w:marLeft w:val="0"/>
          <w:marRight w:val="0"/>
          <w:marTop w:val="0"/>
          <w:marBottom w:val="0"/>
          <w:divBdr>
            <w:top w:val="none" w:sz="0" w:space="0" w:color="auto"/>
            <w:left w:val="none" w:sz="0" w:space="0" w:color="auto"/>
            <w:bottom w:val="none" w:sz="0" w:space="0" w:color="auto"/>
            <w:right w:val="none" w:sz="0" w:space="0" w:color="auto"/>
          </w:divBdr>
        </w:div>
        <w:div w:id="99961163">
          <w:marLeft w:val="0"/>
          <w:marRight w:val="0"/>
          <w:marTop w:val="0"/>
          <w:marBottom w:val="0"/>
          <w:divBdr>
            <w:top w:val="none" w:sz="0" w:space="0" w:color="auto"/>
            <w:left w:val="none" w:sz="0" w:space="0" w:color="auto"/>
            <w:bottom w:val="none" w:sz="0" w:space="0" w:color="auto"/>
            <w:right w:val="none" w:sz="0" w:space="0" w:color="auto"/>
          </w:divBdr>
        </w:div>
        <w:div w:id="1905723754">
          <w:marLeft w:val="0"/>
          <w:marRight w:val="0"/>
          <w:marTop w:val="0"/>
          <w:marBottom w:val="0"/>
          <w:divBdr>
            <w:top w:val="none" w:sz="0" w:space="0" w:color="auto"/>
            <w:left w:val="none" w:sz="0" w:space="0" w:color="auto"/>
            <w:bottom w:val="none" w:sz="0" w:space="0" w:color="auto"/>
            <w:right w:val="none" w:sz="0" w:space="0" w:color="auto"/>
          </w:divBdr>
        </w:div>
        <w:div w:id="820581676">
          <w:marLeft w:val="0"/>
          <w:marRight w:val="0"/>
          <w:marTop w:val="0"/>
          <w:marBottom w:val="0"/>
          <w:divBdr>
            <w:top w:val="none" w:sz="0" w:space="0" w:color="auto"/>
            <w:left w:val="none" w:sz="0" w:space="0" w:color="auto"/>
            <w:bottom w:val="none" w:sz="0" w:space="0" w:color="auto"/>
            <w:right w:val="none" w:sz="0" w:space="0" w:color="auto"/>
          </w:divBdr>
        </w:div>
        <w:div w:id="923101187">
          <w:marLeft w:val="0"/>
          <w:marRight w:val="0"/>
          <w:marTop w:val="0"/>
          <w:marBottom w:val="0"/>
          <w:divBdr>
            <w:top w:val="none" w:sz="0" w:space="0" w:color="auto"/>
            <w:left w:val="none" w:sz="0" w:space="0" w:color="auto"/>
            <w:bottom w:val="none" w:sz="0" w:space="0" w:color="auto"/>
            <w:right w:val="none" w:sz="0" w:space="0" w:color="auto"/>
          </w:divBdr>
        </w:div>
        <w:div w:id="1599409612">
          <w:marLeft w:val="0"/>
          <w:marRight w:val="0"/>
          <w:marTop w:val="0"/>
          <w:marBottom w:val="0"/>
          <w:divBdr>
            <w:top w:val="none" w:sz="0" w:space="0" w:color="auto"/>
            <w:left w:val="none" w:sz="0" w:space="0" w:color="auto"/>
            <w:bottom w:val="none" w:sz="0" w:space="0" w:color="auto"/>
            <w:right w:val="none" w:sz="0" w:space="0" w:color="auto"/>
          </w:divBdr>
        </w:div>
        <w:div w:id="1429043052">
          <w:marLeft w:val="0"/>
          <w:marRight w:val="0"/>
          <w:marTop w:val="0"/>
          <w:marBottom w:val="0"/>
          <w:divBdr>
            <w:top w:val="none" w:sz="0" w:space="0" w:color="auto"/>
            <w:left w:val="none" w:sz="0" w:space="0" w:color="auto"/>
            <w:bottom w:val="none" w:sz="0" w:space="0" w:color="auto"/>
            <w:right w:val="none" w:sz="0" w:space="0" w:color="auto"/>
          </w:divBdr>
        </w:div>
        <w:div w:id="568077045">
          <w:marLeft w:val="0"/>
          <w:marRight w:val="0"/>
          <w:marTop w:val="0"/>
          <w:marBottom w:val="0"/>
          <w:divBdr>
            <w:top w:val="none" w:sz="0" w:space="0" w:color="auto"/>
            <w:left w:val="none" w:sz="0" w:space="0" w:color="auto"/>
            <w:bottom w:val="none" w:sz="0" w:space="0" w:color="auto"/>
            <w:right w:val="none" w:sz="0" w:space="0" w:color="auto"/>
          </w:divBdr>
        </w:div>
        <w:div w:id="171336511">
          <w:marLeft w:val="0"/>
          <w:marRight w:val="0"/>
          <w:marTop w:val="0"/>
          <w:marBottom w:val="0"/>
          <w:divBdr>
            <w:top w:val="none" w:sz="0" w:space="0" w:color="auto"/>
            <w:left w:val="none" w:sz="0" w:space="0" w:color="auto"/>
            <w:bottom w:val="none" w:sz="0" w:space="0" w:color="auto"/>
            <w:right w:val="none" w:sz="0" w:space="0" w:color="auto"/>
          </w:divBdr>
        </w:div>
        <w:div w:id="429082610">
          <w:marLeft w:val="0"/>
          <w:marRight w:val="0"/>
          <w:marTop w:val="0"/>
          <w:marBottom w:val="0"/>
          <w:divBdr>
            <w:top w:val="none" w:sz="0" w:space="0" w:color="auto"/>
            <w:left w:val="none" w:sz="0" w:space="0" w:color="auto"/>
            <w:bottom w:val="none" w:sz="0" w:space="0" w:color="auto"/>
            <w:right w:val="none" w:sz="0" w:space="0" w:color="auto"/>
          </w:divBdr>
        </w:div>
        <w:div w:id="448554317">
          <w:marLeft w:val="0"/>
          <w:marRight w:val="0"/>
          <w:marTop w:val="0"/>
          <w:marBottom w:val="0"/>
          <w:divBdr>
            <w:top w:val="none" w:sz="0" w:space="0" w:color="auto"/>
            <w:left w:val="none" w:sz="0" w:space="0" w:color="auto"/>
            <w:bottom w:val="none" w:sz="0" w:space="0" w:color="auto"/>
            <w:right w:val="none" w:sz="0" w:space="0" w:color="auto"/>
          </w:divBdr>
        </w:div>
        <w:div w:id="1389189945">
          <w:marLeft w:val="0"/>
          <w:marRight w:val="0"/>
          <w:marTop w:val="0"/>
          <w:marBottom w:val="0"/>
          <w:divBdr>
            <w:top w:val="none" w:sz="0" w:space="0" w:color="auto"/>
            <w:left w:val="none" w:sz="0" w:space="0" w:color="auto"/>
            <w:bottom w:val="none" w:sz="0" w:space="0" w:color="auto"/>
            <w:right w:val="none" w:sz="0" w:space="0" w:color="auto"/>
          </w:divBdr>
        </w:div>
        <w:div w:id="986857954">
          <w:marLeft w:val="0"/>
          <w:marRight w:val="0"/>
          <w:marTop w:val="0"/>
          <w:marBottom w:val="0"/>
          <w:divBdr>
            <w:top w:val="none" w:sz="0" w:space="0" w:color="auto"/>
            <w:left w:val="none" w:sz="0" w:space="0" w:color="auto"/>
            <w:bottom w:val="none" w:sz="0" w:space="0" w:color="auto"/>
            <w:right w:val="none" w:sz="0" w:space="0" w:color="auto"/>
          </w:divBdr>
        </w:div>
        <w:div w:id="184367823">
          <w:marLeft w:val="0"/>
          <w:marRight w:val="0"/>
          <w:marTop w:val="0"/>
          <w:marBottom w:val="0"/>
          <w:divBdr>
            <w:top w:val="none" w:sz="0" w:space="0" w:color="auto"/>
            <w:left w:val="none" w:sz="0" w:space="0" w:color="auto"/>
            <w:bottom w:val="none" w:sz="0" w:space="0" w:color="auto"/>
            <w:right w:val="none" w:sz="0" w:space="0" w:color="auto"/>
          </w:divBdr>
        </w:div>
        <w:div w:id="514538616">
          <w:marLeft w:val="0"/>
          <w:marRight w:val="0"/>
          <w:marTop w:val="0"/>
          <w:marBottom w:val="0"/>
          <w:divBdr>
            <w:top w:val="none" w:sz="0" w:space="0" w:color="auto"/>
            <w:left w:val="none" w:sz="0" w:space="0" w:color="auto"/>
            <w:bottom w:val="none" w:sz="0" w:space="0" w:color="auto"/>
            <w:right w:val="none" w:sz="0" w:space="0" w:color="auto"/>
          </w:divBdr>
        </w:div>
        <w:div w:id="1927957203">
          <w:marLeft w:val="0"/>
          <w:marRight w:val="0"/>
          <w:marTop w:val="0"/>
          <w:marBottom w:val="0"/>
          <w:divBdr>
            <w:top w:val="none" w:sz="0" w:space="0" w:color="auto"/>
            <w:left w:val="none" w:sz="0" w:space="0" w:color="auto"/>
            <w:bottom w:val="none" w:sz="0" w:space="0" w:color="auto"/>
            <w:right w:val="none" w:sz="0" w:space="0" w:color="auto"/>
          </w:divBdr>
        </w:div>
        <w:div w:id="363987256">
          <w:marLeft w:val="0"/>
          <w:marRight w:val="0"/>
          <w:marTop w:val="0"/>
          <w:marBottom w:val="0"/>
          <w:divBdr>
            <w:top w:val="none" w:sz="0" w:space="0" w:color="auto"/>
            <w:left w:val="none" w:sz="0" w:space="0" w:color="auto"/>
            <w:bottom w:val="none" w:sz="0" w:space="0" w:color="auto"/>
            <w:right w:val="none" w:sz="0" w:space="0" w:color="auto"/>
          </w:divBdr>
        </w:div>
        <w:div w:id="965308487">
          <w:marLeft w:val="0"/>
          <w:marRight w:val="0"/>
          <w:marTop w:val="0"/>
          <w:marBottom w:val="0"/>
          <w:divBdr>
            <w:top w:val="none" w:sz="0" w:space="0" w:color="auto"/>
            <w:left w:val="none" w:sz="0" w:space="0" w:color="auto"/>
            <w:bottom w:val="none" w:sz="0" w:space="0" w:color="auto"/>
            <w:right w:val="none" w:sz="0" w:space="0" w:color="auto"/>
          </w:divBdr>
        </w:div>
        <w:div w:id="1888373794">
          <w:marLeft w:val="0"/>
          <w:marRight w:val="0"/>
          <w:marTop w:val="0"/>
          <w:marBottom w:val="0"/>
          <w:divBdr>
            <w:top w:val="none" w:sz="0" w:space="0" w:color="auto"/>
            <w:left w:val="none" w:sz="0" w:space="0" w:color="auto"/>
            <w:bottom w:val="none" w:sz="0" w:space="0" w:color="auto"/>
            <w:right w:val="none" w:sz="0" w:space="0" w:color="auto"/>
          </w:divBdr>
        </w:div>
        <w:div w:id="1599217741">
          <w:marLeft w:val="0"/>
          <w:marRight w:val="0"/>
          <w:marTop w:val="0"/>
          <w:marBottom w:val="0"/>
          <w:divBdr>
            <w:top w:val="none" w:sz="0" w:space="0" w:color="auto"/>
            <w:left w:val="none" w:sz="0" w:space="0" w:color="auto"/>
            <w:bottom w:val="none" w:sz="0" w:space="0" w:color="auto"/>
            <w:right w:val="none" w:sz="0" w:space="0" w:color="auto"/>
          </w:divBdr>
        </w:div>
        <w:div w:id="927427706">
          <w:marLeft w:val="0"/>
          <w:marRight w:val="0"/>
          <w:marTop w:val="0"/>
          <w:marBottom w:val="0"/>
          <w:divBdr>
            <w:top w:val="none" w:sz="0" w:space="0" w:color="auto"/>
            <w:left w:val="none" w:sz="0" w:space="0" w:color="auto"/>
            <w:bottom w:val="none" w:sz="0" w:space="0" w:color="auto"/>
            <w:right w:val="none" w:sz="0" w:space="0" w:color="auto"/>
          </w:divBdr>
        </w:div>
        <w:div w:id="437723376">
          <w:marLeft w:val="0"/>
          <w:marRight w:val="0"/>
          <w:marTop w:val="0"/>
          <w:marBottom w:val="0"/>
          <w:divBdr>
            <w:top w:val="none" w:sz="0" w:space="0" w:color="auto"/>
            <w:left w:val="none" w:sz="0" w:space="0" w:color="auto"/>
            <w:bottom w:val="none" w:sz="0" w:space="0" w:color="auto"/>
            <w:right w:val="none" w:sz="0" w:space="0" w:color="auto"/>
          </w:divBdr>
        </w:div>
      </w:divsChild>
    </w:div>
    <w:div w:id="1497725946">
      <w:bodyDiv w:val="1"/>
      <w:marLeft w:val="0"/>
      <w:marRight w:val="0"/>
      <w:marTop w:val="0"/>
      <w:marBottom w:val="0"/>
      <w:divBdr>
        <w:top w:val="none" w:sz="0" w:space="0" w:color="auto"/>
        <w:left w:val="none" w:sz="0" w:space="0" w:color="auto"/>
        <w:bottom w:val="none" w:sz="0" w:space="0" w:color="auto"/>
        <w:right w:val="none" w:sz="0" w:space="0" w:color="auto"/>
      </w:divBdr>
      <w:divsChild>
        <w:div w:id="149949547">
          <w:marLeft w:val="0"/>
          <w:marRight w:val="0"/>
          <w:marTop w:val="0"/>
          <w:marBottom w:val="0"/>
          <w:divBdr>
            <w:top w:val="none" w:sz="0" w:space="0" w:color="auto"/>
            <w:left w:val="none" w:sz="0" w:space="0" w:color="auto"/>
            <w:bottom w:val="none" w:sz="0" w:space="0" w:color="auto"/>
            <w:right w:val="none" w:sz="0" w:space="0" w:color="auto"/>
          </w:divBdr>
        </w:div>
        <w:div w:id="1714426773">
          <w:marLeft w:val="0"/>
          <w:marRight w:val="0"/>
          <w:marTop w:val="0"/>
          <w:marBottom w:val="0"/>
          <w:divBdr>
            <w:top w:val="none" w:sz="0" w:space="0" w:color="auto"/>
            <w:left w:val="none" w:sz="0" w:space="0" w:color="auto"/>
            <w:bottom w:val="none" w:sz="0" w:space="0" w:color="auto"/>
            <w:right w:val="none" w:sz="0" w:space="0" w:color="auto"/>
          </w:divBdr>
        </w:div>
        <w:div w:id="1462698289">
          <w:marLeft w:val="0"/>
          <w:marRight w:val="0"/>
          <w:marTop w:val="0"/>
          <w:marBottom w:val="0"/>
          <w:divBdr>
            <w:top w:val="none" w:sz="0" w:space="0" w:color="auto"/>
            <w:left w:val="none" w:sz="0" w:space="0" w:color="auto"/>
            <w:bottom w:val="none" w:sz="0" w:space="0" w:color="auto"/>
            <w:right w:val="none" w:sz="0" w:space="0" w:color="auto"/>
          </w:divBdr>
        </w:div>
        <w:div w:id="712005010">
          <w:marLeft w:val="0"/>
          <w:marRight w:val="0"/>
          <w:marTop w:val="0"/>
          <w:marBottom w:val="0"/>
          <w:divBdr>
            <w:top w:val="none" w:sz="0" w:space="0" w:color="auto"/>
            <w:left w:val="none" w:sz="0" w:space="0" w:color="auto"/>
            <w:bottom w:val="none" w:sz="0" w:space="0" w:color="auto"/>
            <w:right w:val="none" w:sz="0" w:space="0" w:color="auto"/>
          </w:divBdr>
        </w:div>
        <w:div w:id="1348752415">
          <w:marLeft w:val="0"/>
          <w:marRight w:val="0"/>
          <w:marTop w:val="0"/>
          <w:marBottom w:val="0"/>
          <w:divBdr>
            <w:top w:val="none" w:sz="0" w:space="0" w:color="auto"/>
            <w:left w:val="none" w:sz="0" w:space="0" w:color="auto"/>
            <w:bottom w:val="none" w:sz="0" w:space="0" w:color="auto"/>
            <w:right w:val="none" w:sz="0" w:space="0" w:color="auto"/>
          </w:divBdr>
        </w:div>
        <w:div w:id="1466508581">
          <w:marLeft w:val="0"/>
          <w:marRight w:val="0"/>
          <w:marTop w:val="0"/>
          <w:marBottom w:val="0"/>
          <w:divBdr>
            <w:top w:val="none" w:sz="0" w:space="0" w:color="auto"/>
            <w:left w:val="none" w:sz="0" w:space="0" w:color="auto"/>
            <w:bottom w:val="none" w:sz="0" w:space="0" w:color="auto"/>
            <w:right w:val="none" w:sz="0" w:space="0" w:color="auto"/>
          </w:divBdr>
        </w:div>
        <w:div w:id="509610778">
          <w:marLeft w:val="0"/>
          <w:marRight w:val="0"/>
          <w:marTop w:val="0"/>
          <w:marBottom w:val="0"/>
          <w:divBdr>
            <w:top w:val="none" w:sz="0" w:space="0" w:color="auto"/>
            <w:left w:val="none" w:sz="0" w:space="0" w:color="auto"/>
            <w:bottom w:val="none" w:sz="0" w:space="0" w:color="auto"/>
            <w:right w:val="none" w:sz="0" w:space="0" w:color="auto"/>
          </w:divBdr>
        </w:div>
        <w:div w:id="1911504766">
          <w:marLeft w:val="0"/>
          <w:marRight w:val="0"/>
          <w:marTop w:val="0"/>
          <w:marBottom w:val="0"/>
          <w:divBdr>
            <w:top w:val="none" w:sz="0" w:space="0" w:color="auto"/>
            <w:left w:val="none" w:sz="0" w:space="0" w:color="auto"/>
            <w:bottom w:val="none" w:sz="0" w:space="0" w:color="auto"/>
            <w:right w:val="none" w:sz="0" w:space="0" w:color="auto"/>
          </w:divBdr>
        </w:div>
        <w:div w:id="1505625248">
          <w:marLeft w:val="0"/>
          <w:marRight w:val="0"/>
          <w:marTop w:val="0"/>
          <w:marBottom w:val="0"/>
          <w:divBdr>
            <w:top w:val="none" w:sz="0" w:space="0" w:color="auto"/>
            <w:left w:val="none" w:sz="0" w:space="0" w:color="auto"/>
            <w:bottom w:val="none" w:sz="0" w:space="0" w:color="auto"/>
            <w:right w:val="none" w:sz="0" w:space="0" w:color="auto"/>
          </w:divBdr>
        </w:div>
        <w:div w:id="1817455254">
          <w:marLeft w:val="0"/>
          <w:marRight w:val="0"/>
          <w:marTop w:val="0"/>
          <w:marBottom w:val="0"/>
          <w:divBdr>
            <w:top w:val="none" w:sz="0" w:space="0" w:color="auto"/>
            <w:left w:val="none" w:sz="0" w:space="0" w:color="auto"/>
            <w:bottom w:val="none" w:sz="0" w:space="0" w:color="auto"/>
            <w:right w:val="none" w:sz="0" w:space="0" w:color="auto"/>
          </w:divBdr>
        </w:div>
        <w:div w:id="1206722695">
          <w:marLeft w:val="0"/>
          <w:marRight w:val="0"/>
          <w:marTop w:val="0"/>
          <w:marBottom w:val="0"/>
          <w:divBdr>
            <w:top w:val="none" w:sz="0" w:space="0" w:color="auto"/>
            <w:left w:val="none" w:sz="0" w:space="0" w:color="auto"/>
            <w:bottom w:val="none" w:sz="0" w:space="0" w:color="auto"/>
            <w:right w:val="none" w:sz="0" w:space="0" w:color="auto"/>
          </w:divBdr>
        </w:div>
        <w:div w:id="1785343211">
          <w:marLeft w:val="0"/>
          <w:marRight w:val="0"/>
          <w:marTop w:val="0"/>
          <w:marBottom w:val="0"/>
          <w:divBdr>
            <w:top w:val="none" w:sz="0" w:space="0" w:color="auto"/>
            <w:left w:val="none" w:sz="0" w:space="0" w:color="auto"/>
            <w:bottom w:val="none" w:sz="0" w:space="0" w:color="auto"/>
            <w:right w:val="none" w:sz="0" w:space="0" w:color="auto"/>
          </w:divBdr>
        </w:div>
        <w:div w:id="1346663573">
          <w:marLeft w:val="0"/>
          <w:marRight w:val="0"/>
          <w:marTop w:val="0"/>
          <w:marBottom w:val="0"/>
          <w:divBdr>
            <w:top w:val="none" w:sz="0" w:space="0" w:color="auto"/>
            <w:left w:val="none" w:sz="0" w:space="0" w:color="auto"/>
            <w:bottom w:val="none" w:sz="0" w:space="0" w:color="auto"/>
            <w:right w:val="none" w:sz="0" w:space="0" w:color="auto"/>
          </w:divBdr>
        </w:div>
        <w:div w:id="531575900">
          <w:marLeft w:val="0"/>
          <w:marRight w:val="0"/>
          <w:marTop w:val="0"/>
          <w:marBottom w:val="0"/>
          <w:divBdr>
            <w:top w:val="none" w:sz="0" w:space="0" w:color="auto"/>
            <w:left w:val="none" w:sz="0" w:space="0" w:color="auto"/>
            <w:bottom w:val="none" w:sz="0" w:space="0" w:color="auto"/>
            <w:right w:val="none" w:sz="0" w:space="0" w:color="auto"/>
          </w:divBdr>
        </w:div>
        <w:div w:id="996684834">
          <w:marLeft w:val="0"/>
          <w:marRight w:val="0"/>
          <w:marTop w:val="0"/>
          <w:marBottom w:val="0"/>
          <w:divBdr>
            <w:top w:val="none" w:sz="0" w:space="0" w:color="auto"/>
            <w:left w:val="none" w:sz="0" w:space="0" w:color="auto"/>
            <w:bottom w:val="none" w:sz="0" w:space="0" w:color="auto"/>
            <w:right w:val="none" w:sz="0" w:space="0" w:color="auto"/>
          </w:divBdr>
        </w:div>
        <w:div w:id="89400878">
          <w:marLeft w:val="0"/>
          <w:marRight w:val="0"/>
          <w:marTop w:val="0"/>
          <w:marBottom w:val="0"/>
          <w:divBdr>
            <w:top w:val="none" w:sz="0" w:space="0" w:color="auto"/>
            <w:left w:val="none" w:sz="0" w:space="0" w:color="auto"/>
            <w:bottom w:val="none" w:sz="0" w:space="0" w:color="auto"/>
            <w:right w:val="none" w:sz="0" w:space="0" w:color="auto"/>
          </w:divBdr>
        </w:div>
        <w:div w:id="864369730">
          <w:marLeft w:val="0"/>
          <w:marRight w:val="0"/>
          <w:marTop w:val="0"/>
          <w:marBottom w:val="0"/>
          <w:divBdr>
            <w:top w:val="none" w:sz="0" w:space="0" w:color="auto"/>
            <w:left w:val="none" w:sz="0" w:space="0" w:color="auto"/>
            <w:bottom w:val="none" w:sz="0" w:space="0" w:color="auto"/>
            <w:right w:val="none" w:sz="0" w:space="0" w:color="auto"/>
          </w:divBdr>
        </w:div>
        <w:div w:id="1097673436">
          <w:marLeft w:val="0"/>
          <w:marRight w:val="0"/>
          <w:marTop w:val="0"/>
          <w:marBottom w:val="0"/>
          <w:divBdr>
            <w:top w:val="none" w:sz="0" w:space="0" w:color="auto"/>
            <w:left w:val="none" w:sz="0" w:space="0" w:color="auto"/>
            <w:bottom w:val="none" w:sz="0" w:space="0" w:color="auto"/>
            <w:right w:val="none" w:sz="0" w:space="0" w:color="auto"/>
          </w:divBdr>
        </w:div>
        <w:div w:id="1052390707">
          <w:marLeft w:val="0"/>
          <w:marRight w:val="0"/>
          <w:marTop w:val="0"/>
          <w:marBottom w:val="0"/>
          <w:divBdr>
            <w:top w:val="none" w:sz="0" w:space="0" w:color="auto"/>
            <w:left w:val="none" w:sz="0" w:space="0" w:color="auto"/>
            <w:bottom w:val="none" w:sz="0" w:space="0" w:color="auto"/>
            <w:right w:val="none" w:sz="0" w:space="0" w:color="auto"/>
          </w:divBdr>
        </w:div>
        <w:div w:id="116266801">
          <w:marLeft w:val="0"/>
          <w:marRight w:val="0"/>
          <w:marTop w:val="0"/>
          <w:marBottom w:val="0"/>
          <w:divBdr>
            <w:top w:val="none" w:sz="0" w:space="0" w:color="auto"/>
            <w:left w:val="none" w:sz="0" w:space="0" w:color="auto"/>
            <w:bottom w:val="none" w:sz="0" w:space="0" w:color="auto"/>
            <w:right w:val="none" w:sz="0" w:space="0" w:color="auto"/>
          </w:divBdr>
        </w:div>
        <w:div w:id="1090007865">
          <w:marLeft w:val="0"/>
          <w:marRight w:val="0"/>
          <w:marTop w:val="0"/>
          <w:marBottom w:val="0"/>
          <w:divBdr>
            <w:top w:val="none" w:sz="0" w:space="0" w:color="auto"/>
            <w:left w:val="none" w:sz="0" w:space="0" w:color="auto"/>
            <w:bottom w:val="none" w:sz="0" w:space="0" w:color="auto"/>
            <w:right w:val="none" w:sz="0" w:space="0" w:color="auto"/>
          </w:divBdr>
        </w:div>
        <w:div w:id="588277302">
          <w:marLeft w:val="0"/>
          <w:marRight w:val="0"/>
          <w:marTop w:val="0"/>
          <w:marBottom w:val="0"/>
          <w:divBdr>
            <w:top w:val="none" w:sz="0" w:space="0" w:color="auto"/>
            <w:left w:val="none" w:sz="0" w:space="0" w:color="auto"/>
            <w:bottom w:val="none" w:sz="0" w:space="0" w:color="auto"/>
            <w:right w:val="none" w:sz="0" w:space="0" w:color="auto"/>
          </w:divBdr>
        </w:div>
        <w:div w:id="1131903294">
          <w:marLeft w:val="0"/>
          <w:marRight w:val="0"/>
          <w:marTop w:val="0"/>
          <w:marBottom w:val="0"/>
          <w:divBdr>
            <w:top w:val="none" w:sz="0" w:space="0" w:color="auto"/>
            <w:left w:val="none" w:sz="0" w:space="0" w:color="auto"/>
            <w:bottom w:val="none" w:sz="0" w:space="0" w:color="auto"/>
            <w:right w:val="none" w:sz="0" w:space="0" w:color="auto"/>
          </w:divBdr>
        </w:div>
        <w:div w:id="2116359192">
          <w:marLeft w:val="0"/>
          <w:marRight w:val="0"/>
          <w:marTop w:val="0"/>
          <w:marBottom w:val="0"/>
          <w:divBdr>
            <w:top w:val="none" w:sz="0" w:space="0" w:color="auto"/>
            <w:left w:val="none" w:sz="0" w:space="0" w:color="auto"/>
            <w:bottom w:val="none" w:sz="0" w:space="0" w:color="auto"/>
            <w:right w:val="none" w:sz="0" w:space="0" w:color="auto"/>
          </w:divBdr>
        </w:div>
        <w:div w:id="2037268898">
          <w:marLeft w:val="0"/>
          <w:marRight w:val="0"/>
          <w:marTop w:val="0"/>
          <w:marBottom w:val="0"/>
          <w:divBdr>
            <w:top w:val="none" w:sz="0" w:space="0" w:color="auto"/>
            <w:left w:val="none" w:sz="0" w:space="0" w:color="auto"/>
            <w:bottom w:val="none" w:sz="0" w:space="0" w:color="auto"/>
            <w:right w:val="none" w:sz="0" w:space="0" w:color="auto"/>
          </w:divBdr>
        </w:div>
        <w:div w:id="79645373">
          <w:marLeft w:val="0"/>
          <w:marRight w:val="0"/>
          <w:marTop w:val="0"/>
          <w:marBottom w:val="0"/>
          <w:divBdr>
            <w:top w:val="none" w:sz="0" w:space="0" w:color="auto"/>
            <w:left w:val="none" w:sz="0" w:space="0" w:color="auto"/>
            <w:bottom w:val="none" w:sz="0" w:space="0" w:color="auto"/>
            <w:right w:val="none" w:sz="0" w:space="0" w:color="auto"/>
          </w:divBdr>
        </w:div>
        <w:div w:id="1498570502">
          <w:marLeft w:val="0"/>
          <w:marRight w:val="0"/>
          <w:marTop w:val="0"/>
          <w:marBottom w:val="0"/>
          <w:divBdr>
            <w:top w:val="none" w:sz="0" w:space="0" w:color="auto"/>
            <w:left w:val="none" w:sz="0" w:space="0" w:color="auto"/>
            <w:bottom w:val="none" w:sz="0" w:space="0" w:color="auto"/>
            <w:right w:val="none" w:sz="0" w:space="0" w:color="auto"/>
          </w:divBdr>
        </w:div>
        <w:div w:id="548110325">
          <w:marLeft w:val="0"/>
          <w:marRight w:val="0"/>
          <w:marTop w:val="0"/>
          <w:marBottom w:val="0"/>
          <w:divBdr>
            <w:top w:val="none" w:sz="0" w:space="0" w:color="auto"/>
            <w:left w:val="none" w:sz="0" w:space="0" w:color="auto"/>
            <w:bottom w:val="none" w:sz="0" w:space="0" w:color="auto"/>
            <w:right w:val="none" w:sz="0" w:space="0" w:color="auto"/>
          </w:divBdr>
        </w:div>
        <w:div w:id="2100177149">
          <w:marLeft w:val="0"/>
          <w:marRight w:val="0"/>
          <w:marTop w:val="0"/>
          <w:marBottom w:val="0"/>
          <w:divBdr>
            <w:top w:val="none" w:sz="0" w:space="0" w:color="auto"/>
            <w:left w:val="none" w:sz="0" w:space="0" w:color="auto"/>
            <w:bottom w:val="none" w:sz="0" w:space="0" w:color="auto"/>
            <w:right w:val="none" w:sz="0" w:space="0" w:color="auto"/>
          </w:divBdr>
        </w:div>
        <w:div w:id="155194044">
          <w:marLeft w:val="0"/>
          <w:marRight w:val="0"/>
          <w:marTop w:val="0"/>
          <w:marBottom w:val="0"/>
          <w:divBdr>
            <w:top w:val="none" w:sz="0" w:space="0" w:color="auto"/>
            <w:left w:val="none" w:sz="0" w:space="0" w:color="auto"/>
            <w:bottom w:val="none" w:sz="0" w:space="0" w:color="auto"/>
            <w:right w:val="none" w:sz="0" w:space="0" w:color="auto"/>
          </w:divBdr>
        </w:div>
        <w:div w:id="929852218">
          <w:marLeft w:val="0"/>
          <w:marRight w:val="0"/>
          <w:marTop w:val="0"/>
          <w:marBottom w:val="0"/>
          <w:divBdr>
            <w:top w:val="none" w:sz="0" w:space="0" w:color="auto"/>
            <w:left w:val="none" w:sz="0" w:space="0" w:color="auto"/>
            <w:bottom w:val="none" w:sz="0" w:space="0" w:color="auto"/>
            <w:right w:val="none" w:sz="0" w:space="0" w:color="auto"/>
          </w:divBdr>
        </w:div>
        <w:div w:id="940143909">
          <w:marLeft w:val="0"/>
          <w:marRight w:val="0"/>
          <w:marTop w:val="0"/>
          <w:marBottom w:val="0"/>
          <w:divBdr>
            <w:top w:val="none" w:sz="0" w:space="0" w:color="auto"/>
            <w:left w:val="none" w:sz="0" w:space="0" w:color="auto"/>
            <w:bottom w:val="none" w:sz="0" w:space="0" w:color="auto"/>
            <w:right w:val="none" w:sz="0" w:space="0" w:color="auto"/>
          </w:divBdr>
        </w:div>
        <w:div w:id="910890432">
          <w:marLeft w:val="0"/>
          <w:marRight w:val="0"/>
          <w:marTop w:val="0"/>
          <w:marBottom w:val="0"/>
          <w:divBdr>
            <w:top w:val="none" w:sz="0" w:space="0" w:color="auto"/>
            <w:left w:val="none" w:sz="0" w:space="0" w:color="auto"/>
            <w:bottom w:val="none" w:sz="0" w:space="0" w:color="auto"/>
            <w:right w:val="none" w:sz="0" w:space="0" w:color="auto"/>
          </w:divBdr>
        </w:div>
        <w:div w:id="1712071019">
          <w:marLeft w:val="0"/>
          <w:marRight w:val="0"/>
          <w:marTop w:val="0"/>
          <w:marBottom w:val="0"/>
          <w:divBdr>
            <w:top w:val="none" w:sz="0" w:space="0" w:color="auto"/>
            <w:left w:val="none" w:sz="0" w:space="0" w:color="auto"/>
            <w:bottom w:val="none" w:sz="0" w:space="0" w:color="auto"/>
            <w:right w:val="none" w:sz="0" w:space="0" w:color="auto"/>
          </w:divBdr>
        </w:div>
        <w:div w:id="201402022">
          <w:marLeft w:val="0"/>
          <w:marRight w:val="0"/>
          <w:marTop w:val="0"/>
          <w:marBottom w:val="0"/>
          <w:divBdr>
            <w:top w:val="none" w:sz="0" w:space="0" w:color="auto"/>
            <w:left w:val="none" w:sz="0" w:space="0" w:color="auto"/>
            <w:bottom w:val="none" w:sz="0" w:space="0" w:color="auto"/>
            <w:right w:val="none" w:sz="0" w:space="0" w:color="auto"/>
          </w:divBdr>
        </w:div>
        <w:div w:id="1409114356">
          <w:marLeft w:val="0"/>
          <w:marRight w:val="0"/>
          <w:marTop w:val="0"/>
          <w:marBottom w:val="0"/>
          <w:divBdr>
            <w:top w:val="none" w:sz="0" w:space="0" w:color="auto"/>
            <w:left w:val="none" w:sz="0" w:space="0" w:color="auto"/>
            <w:bottom w:val="none" w:sz="0" w:space="0" w:color="auto"/>
            <w:right w:val="none" w:sz="0" w:space="0" w:color="auto"/>
          </w:divBdr>
        </w:div>
        <w:div w:id="321277374">
          <w:marLeft w:val="0"/>
          <w:marRight w:val="0"/>
          <w:marTop w:val="0"/>
          <w:marBottom w:val="0"/>
          <w:divBdr>
            <w:top w:val="none" w:sz="0" w:space="0" w:color="auto"/>
            <w:left w:val="none" w:sz="0" w:space="0" w:color="auto"/>
            <w:bottom w:val="none" w:sz="0" w:space="0" w:color="auto"/>
            <w:right w:val="none" w:sz="0" w:space="0" w:color="auto"/>
          </w:divBdr>
        </w:div>
        <w:div w:id="475534330">
          <w:marLeft w:val="0"/>
          <w:marRight w:val="0"/>
          <w:marTop w:val="0"/>
          <w:marBottom w:val="0"/>
          <w:divBdr>
            <w:top w:val="none" w:sz="0" w:space="0" w:color="auto"/>
            <w:left w:val="none" w:sz="0" w:space="0" w:color="auto"/>
            <w:bottom w:val="none" w:sz="0" w:space="0" w:color="auto"/>
            <w:right w:val="none" w:sz="0" w:space="0" w:color="auto"/>
          </w:divBdr>
        </w:div>
        <w:div w:id="2040277829">
          <w:marLeft w:val="0"/>
          <w:marRight w:val="0"/>
          <w:marTop w:val="0"/>
          <w:marBottom w:val="0"/>
          <w:divBdr>
            <w:top w:val="none" w:sz="0" w:space="0" w:color="auto"/>
            <w:left w:val="none" w:sz="0" w:space="0" w:color="auto"/>
            <w:bottom w:val="none" w:sz="0" w:space="0" w:color="auto"/>
            <w:right w:val="none" w:sz="0" w:space="0" w:color="auto"/>
          </w:divBdr>
        </w:div>
        <w:div w:id="377705389">
          <w:marLeft w:val="0"/>
          <w:marRight w:val="0"/>
          <w:marTop w:val="0"/>
          <w:marBottom w:val="0"/>
          <w:divBdr>
            <w:top w:val="none" w:sz="0" w:space="0" w:color="auto"/>
            <w:left w:val="none" w:sz="0" w:space="0" w:color="auto"/>
            <w:bottom w:val="none" w:sz="0" w:space="0" w:color="auto"/>
            <w:right w:val="none" w:sz="0" w:space="0" w:color="auto"/>
          </w:divBdr>
        </w:div>
        <w:div w:id="714081704">
          <w:marLeft w:val="0"/>
          <w:marRight w:val="0"/>
          <w:marTop w:val="0"/>
          <w:marBottom w:val="0"/>
          <w:divBdr>
            <w:top w:val="none" w:sz="0" w:space="0" w:color="auto"/>
            <w:left w:val="none" w:sz="0" w:space="0" w:color="auto"/>
            <w:bottom w:val="none" w:sz="0" w:space="0" w:color="auto"/>
            <w:right w:val="none" w:sz="0" w:space="0" w:color="auto"/>
          </w:divBdr>
        </w:div>
        <w:div w:id="2120758740">
          <w:marLeft w:val="0"/>
          <w:marRight w:val="0"/>
          <w:marTop w:val="0"/>
          <w:marBottom w:val="0"/>
          <w:divBdr>
            <w:top w:val="none" w:sz="0" w:space="0" w:color="auto"/>
            <w:left w:val="none" w:sz="0" w:space="0" w:color="auto"/>
            <w:bottom w:val="none" w:sz="0" w:space="0" w:color="auto"/>
            <w:right w:val="none" w:sz="0" w:space="0" w:color="auto"/>
          </w:divBdr>
        </w:div>
        <w:div w:id="619529207">
          <w:marLeft w:val="0"/>
          <w:marRight w:val="0"/>
          <w:marTop w:val="0"/>
          <w:marBottom w:val="0"/>
          <w:divBdr>
            <w:top w:val="none" w:sz="0" w:space="0" w:color="auto"/>
            <w:left w:val="none" w:sz="0" w:space="0" w:color="auto"/>
            <w:bottom w:val="none" w:sz="0" w:space="0" w:color="auto"/>
            <w:right w:val="none" w:sz="0" w:space="0" w:color="auto"/>
          </w:divBdr>
        </w:div>
        <w:div w:id="1701128904">
          <w:marLeft w:val="0"/>
          <w:marRight w:val="0"/>
          <w:marTop w:val="0"/>
          <w:marBottom w:val="0"/>
          <w:divBdr>
            <w:top w:val="none" w:sz="0" w:space="0" w:color="auto"/>
            <w:left w:val="none" w:sz="0" w:space="0" w:color="auto"/>
            <w:bottom w:val="none" w:sz="0" w:space="0" w:color="auto"/>
            <w:right w:val="none" w:sz="0" w:space="0" w:color="auto"/>
          </w:divBdr>
        </w:div>
        <w:div w:id="1574313727">
          <w:marLeft w:val="0"/>
          <w:marRight w:val="0"/>
          <w:marTop w:val="0"/>
          <w:marBottom w:val="0"/>
          <w:divBdr>
            <w:top w:val="none" w:sz="0" w:space="0" w:color="auto"/>
            <w:left w:val="none" w:sz="0" w:space="0" w:color="auto"/>
            <w:bottom w:val="none" w:sz="0" w:space="0" w:color="auto"/>
            <w:right w:val="none" w:sz="0" w:space="0" w:color="auto"/>
          </w:divBdr>
        </w:div>
        <w:div w:id="588585193">
          <w:marLeft w:val="0"/>
          <w:marRight w:val="0"/>
          <w:marTop w:val="0"/>
          <w:marBottom w:val="0"/>
          <w:divBdr>
            <w:top w:val="none" w:sz="0" w:space="0" w:color="auto"/>
            <w:left w:val="none" w:sz="0" w:space="0" w:color="auto"/>
            <w:bottom w:val="none" w:sz="0" w:space="0" w:color="auto"/>
            <w:right w:val="none" w:sz="0" w:space="0" w:color="auto"/>
          </w:divBdr>
        </w:div>
        <w:div w:id="1030574481">
          <w:marLeft w:val="0"/>
          <w:marRight w:val="0"/>
          <w:marTop w:val="0"/>
          <w:marBottom w:val="0"/>
          <w:divBdr>
            <w:top w:val="none" w:sz="0" w:space="0" w:color="auto"/>
            <w:left w:val="none" w:sz="0" w:space="0" w:color="auto"/>
            <w:bottom w:val="none" w:sz="0" w:space="0" w:color="auto"/>
            <w:right w:val="none" w:sz="0" w:space="0" w:color="auto"/>
          </w:divBdr>
        </w:div>
        <w:div w:id="1242181122">
          <w:marLeft w:val="0"/>
          <w:marRight w:val="0"/>
          <w:marTop w:val="0"/>
          <w:marBottom w:val="0"/>
          <w:divBdr>
            <w:top w:val="none" w:sz="0" w:space="0" w:color="auto"/>
            <w:left w:val="none" w:sz="0" w:space="0" w:color="auto"/>
            <w:bottom w:val="none" w:sz="0" w:space="0" w:color="auto"/>
            <w:right w:val="none" w:sz="0" w:space="0" w:color="auto"/>
          </w:divBdr>
        </w:div>
        <w:div w:id="551384172">
          <w:marLeft w:val="0"/>
          <w:marRight w:val="0"/>
          <w:marTop w:val="0"/>
          <w:marBottom w:val="0"/>
          <w:divBdr>
            <w:top w:val="none" w:sz="0" w:space="0" w:color="auto"/>
            <w:left w:val="none" w:sz="0" w:space="0" w:color="auto"/>
            <w:bottom w:val="none" w:sz="0" w:space="0" w:color="auto"/>
            <w:right w:val="none" w:sz="0" w:space="0" w:color="auto"/>
          </w:divBdr>
        </w:div>
        <w:div w:id="2080588579">
          <w:marLeft w:val="0"/>
          <w:marRight w:val="0"/>
          <w:marTop w:val="0"/>
          <w:marBottom w:val="0"/>
          <w:divBdr>
            <w:top w:val="none" w:sz="0" w:space="0" w:color="auto"/>
            <w:left w:val="none" w:sz="0" w:space="0" w:color="auto"/>
            <w:bottom w:val="none" w:sz="0" w:space="0" w:color="auto"/>
            <w:right w:val="none" w:sz="0" w:space="0" w:color="auto"/>
          </w:divBdr>
        </w:div>
        <w:div w:id="735208155">
          <w:marLeft w:val="0"/>
          <w:marRight w:val="0"/>
          <w:marTop w:val="0"/>
          <w:marBottom w:val="0"/>
          <w:divBdr>
            <w:top w:val="none" w:sz="0" w:space="0" w:color="auto"/>
            <w:left w:val="none" w:sz="0" w:space="0" w:color="auto"/>
            <w:bottom w:val="none" w:sz="0" w:space="0" w:color="auto"/>
            <w:right w:val="none" w:sz="0" w:space="0" w:color="auto"/>
          </w:divBdr>
        </w:div>
        <w:div w:id="2123265256">
          <w:marLeft w:val="0"/>
          <w:marRight w:val="0"/>
          <w:marTop w:val="0"/>
          <w:marBottom w:val="0"/>
          <w:divBdr>
            <w:top w:val="none" w:sz="0" w:space="0" w:color="auto"/>
            <w:left w:val="none" w:sz="0" w:space="0" w:color="auto"/>
            <w:bottom w:val="none" w:sz="0" w:space="0" w:color="auto"/>
            <w:right w:val="none" w:sz="0" w:space="0" w:color="auto"/>
          </w:divBdr>
        </w:div>
        <w:div w:id="174155619">
          <w:marLeft w:val="0"/>
          <w:marRight w:val="0"/>
          <w:marTop w:val="0"/>
          <w:marBottom w:val="0"/>
          <w:divBdr>
            <w:top w:val="none" w:sz="0" w:space="0" w:color="auto"/>
            <w:left w:val="none" w:sz="0" w:space="0" w:color="auto"/>
            <w:bottom w:val="none" w:sz="0" w:space="0" w:color="auto"/>
            <w:right w:val="none" w:sz="0" w:space="0" w:color="auto"/>
          </w:divBdr>
        </w:div>
      </w:divsChild>
    </w:div>
    <w:div w:id="1572697649">
      <w:bodyDiv w:val="1"/>
      <w:marLeft w:val="0"/>
      <w:marRight w:val="0"/>
      <w:marTop w:val="0"/>
      <w:marBottom w:val="0"/>
      <w:divBdr>
        <w:top w:val="none" w:sz="0" w:space="0" w:color="auto"/>
        <w:left w:val="none" w:sz="0" w:space="0" w:color="auto"/>
        <w:bottom w:val="none" w:sz="0" w:space="0" w:color="auto"/>
        <w:right w:val="none" w:sz="0" w:space="0" w:color="auto"/>
      </w:divBdr>
      <w:divsChild>
        <w:div w:id="750155994">
          <w:marLeft w:val="0"/>
          <w:marRight w:val="0"/>
          <w:marTop w:val="0"/>
          <w:marBottom w:val="0"/>
          <w:divBdr>
            <w:top w:val="none" w:sz="0" w:space="0" w:color="auto"/>
            <w:left w:val="none" w:sz="0" w:space="0" w:color="auto"/>
            <w:bottom w:val="none" w:sz="0" w:space="0" w:color="auto"/>
            <w:right w:val="none" w:sz="0" w:space="0" w:color="auto"/>
          </w:divBdr>
        </w:div>
        <w:div w:id="35743845">
          <w:marLeft w:val="0"/>
          <w:marRight w:val="0"/>
          <w:marTop w:val="0"/>
          <w:marBottom w:val="0"/>
          <w:divBdr>
            <w:top w:val="none" w:sz="0" w:space="0" w:color="auto"/>
            <w:left w:val="none" w:sz="0" w:space="0" w:color="auto"/>
            <w:bottom w:val="none" w:sz="0" w:space="0" w:color="auto"/>
            <w:right w:val="none" w:sz="0" w:space="0" w:color="auto"/>
          </w:divBdr>
        </w:div>
        <w:div w:id="575627516">
          <w:marLeft w:val="0"/>
          <w:marRight w:val="0"/>
          <w:marTop w:val="0"/>
          <w:marBottom w:val="0"/>
          <w:divBdr>
            <w:top w:val="none" w:sz="0" w:space="0" w:color="auto"/>
            <w:left w:val="none" w:sz="0" w:space="0" w:color="auto"/>
            <w:bottom w:val="none" w:sz="0" w:space="0" w:color="auto"/>
            <w:right w:val="none" w:sz="0" w:space="0" w:color="auto"/>
          </w:divBdr>
        </w:div>
        <w:div w:id="1480490282">
          <w:marLeft w:val="0"/>
          <w:marRight w:val="0"/>
          <w:marTop w:val="0"/>
          <w:marBottom w:val="0"/>
          <w:divBdr>
            <w:top w:val="none" w:sz="0" w:space="0" w:color="auto"/>
            <w:left w:val="none" w:sz="0" w:space="0" w:color="auto"/>
            <w:bottom w:val="none" w:sz="0" w:space="0" w:color="auto"/>
            <w:right w:val="none" w:sz="0" w:space="0" w:color="auto"/>
          </w:divBdr>
        </w:div>
        <w:div w:id="1351372414">
          <w:marLeft w:val="0"/>
          <w:marRight w:val="0"/>
          <w:marTop w:val="0"/>
          <w:marBottom w:val="0"/>
          <w:divBdr>
            <w:top w:val="none" w:sz="0" w:space="0" w:color="auto"/>
            <w:left w:val="none" w:sz="0" w:space="0" w:color="auto"/>
            <w:bottom w:val="none" w:sz="0" w:space="0" w:color="auto"/>
            <w:right w:val="none" w:sz="0" w:space="0" w:color="auto"/>
          </w:divBdr>
        </w:div>
        <w:div w:id="1644919353">
          <w:marLeft w:val="0"/>
          <w:marRight w:val="0"/>
          <w:marTop w:val="0"/>
          <w:marBottom w:val="0"/>
          <w:divBdr>
            <w:top w:val="none" w:sz="0" w:space="0" w:color="auto"/>
            <w:left w:val="none" w:sz="0" w:space="0" w:color="auto"/>
            <w:bottom w:val="none" w:sz="0" w:space="0" w:color="auto"/>
            <w:right w:val="none" w:sz="0" w:space="0" w:color="auto"/>
          </w:divBdr>
        </w:div>
        <w:div w:id="252665008">
          <w:marLeft w:val="0"/>
          <w:marRight w:val="0"/>
          <w:marTop w:val="0"/>
          <w:marBottom w:val="0"/>
          <w:divBdr>
            <w:top w:val="none" w:sz="0" w:space="0" w:color="auto"/>
            <w:left w:val="none" w:sz="0" w:space="0" w:color="auto"/>
            <w:bottom w:val="none" w:sz="0" w:space="0" w:color="auto"/>
            <w:right w:val="none" w:sz="0" w:space="0" w:color="auto"/>
          </w:divBdr>
        </w:div>
        <w:div w:id="1723364278">
          <w:marLeft w:val="0"/>
          <w:marRight w:val="0"/>
          <w:marTop w:val="0"/>
          <w:marBottom w:val="0"/>
          <w:divBdr>
            <w:top w:val="none" w:sz="0" w:space="0" w:color="auto"/>
            <w:left w:val="none" w:sz="0" w:space="0" w:color="auto"/>
            <w:bottom w:val="none" w:sz="0" w:space="0" w:color="auto"/>
            <w:right w:val="none" w:sz="0" w:space="0" w:color="auto"/>
          </w:divBdr>
        </w:div>
        <w:div w:id="880047818">
          <w:marLeft w:val="0"/>
          <w:marRight w:val="0"/>
          <w:marTop w:val="0"/>
          <w:marBottom w:val="0"/>
          <w:divBdr>
            <w:top w:val="none" w:sz="0" w:space="0" w:color="auto"/>
            <w:left w:val="none" w:sz="0" w:space="0" w:color="auto"/>
            <w:bottom w:val="none" w:sz="0" w:space="0" w:color="auto"/>
            <w:right w:val="none" w:sz="0" w:space="0" w:color="auto"/>
          </w:divBdr>
        </w:div>
        <w:div w:id="1215313731">
          <w:marLeft w:val="0"/>
          <w:marRight w:val="0"/>
          <w:marTop w:val="0"/>
          <w:marBottom w:val="0"/>
          <w:divBdr>
            <w:top w:val="none" w:sz="0" w:space="0" w:color="auto"/>
            <w:left w:val="none" w:sz="0" w:space="0" w:color="auto"/>
            <w:bottom w:val="none" w:sz="0" w:space="0" w:color="auto"/>
            <w:right w:val="none" w:sz="0" w:space="0" w:color="auto"/>
          </w:divBdr>
        </w:div>
        <w:div w:id="547423306">
          <w:marLeft w:val="0"/>
          <w:marRight w:val="0"/>
          <w:marTop w:val="0"/>
          <w:marBottom w:val="0"/>
          <w:divBdr>
            <w:top w:val="none" w:sz="0" w:space="0" w:color="auto"/>
            <w:left w:val="none" w:sz="0" w:space="0" w:color="auto"/>
            <w:bottom w:val="none" w:sz="0" w:space="0" w:color="auto"/>
            <w:right w:val="none" w:sz="0" w:space="0" w:color="auto"/>
          </w:divBdr>
        </w:div>
        <w:div w:id="391082168">
          <w:marLeft w:val="0"/>
          <w:marRight w:val="0"/>
          <w:marTop w:val="0"/>
          <w:marBottom w:val="0"/>
          <w:divBdr>
            <w:top w:val="none" w:sz="0" w:space="0" w:color="auto"/>
            <w:left w:val="none" w:sz="0" w:space="0" w:color="auto"/>
            <w:bottom w:val="none" w:sz="0" w:space="0" w:color="auto"/>
            <w:right w:val="none" w:sz="0" w:space="0" w:color="auto"/>
          </w:divBdr>
        </w:div>
      </w:divsChild>
    </w:div>
    <w:div w:id="1902642523">
      <w:bodyDiv w:val="1"/>
      <w:marLeft w:val="0"/>
      <w:marRight w:val="0"/>
      <w:marTop w:val="0"/>
      <w:marBottom w:val="0"/>
      <w:divBdr>
        <w:top w:val="none" w:sz="0" w:space="0" w:color="auto"/>
        <w:left w:val="none" w:sz="0" w:space="0" w:color="auto"/>
        <w:bottom w:val="none" w:sz="0" w:space="0" w:color="auto"/>
        <w:right w:val="none" w:sz="0" w:space="0" w:color="auto"/>
      </w:divBdr>
      <w:divsChild>
        <w:div w:id="1820656245">
          <w:marLeft w:val="0"/>
          <w:marRight w:val="0"/>
          <w:marTop w:val="0"/>
          <w:marBottom w:val="0"/>
          <w:divBdr>
            <w:top w:val="none" w:sz="0" w:space="0" w:color="auto"/>
            <w:left w:val="none" w:sz="0" w:space="0" w:color="auto"/>
            <w:bottom w:val="none" w:sz="0" w:space="0" w:color="auto"/>
            <w:right w:val="none" w:sz="0" w:space="0" w:color="auto"/>
          </w:divBdr>
        </w:div>
        <w:div w:id="1501501444">
          <w:marLeft w:val="0"/>
          <w:marRight w:val="0"/>
          <w:marTop w:val="0"/>
          <w:marBottom w:val="0"/>
          <w:divBdr>
            <w:top w:val="none" w:sz="0" w:space="0" w:color="auto"/>
            <w:left w:val="none" w:sz="0" w:space="0" w:color="auto"/>
            <w:bottom w:val="none" w:sz="0" w:space="0" w:color="auto"/>
            <w:right w:val="none" w:sz="0" w:space="0" w:color="auto"/>
          </w:divBdr>
        </w:div>
        <w:div w:id="1492209462">
          <w:marLeft w:val="0"/>
          <w:marRight w:val="0"/>
          <w:marTop w:val="0"/>
          <w:marBottom w:val="0"/>
          <w:divBdr>
            <w:top w:val="none" w:sz="0" w:space="0" w:color="auto"/>
            <w:left w:val="none" w:sz="0" w:space="0" w:color="auto"/>
            <w:bottom w:val="none" w:sz="0" w:space="0" w:color="auto"/>
            <w:right w:val="none" w:sz="0" w:space="0" w:color="auto"/>
          </w:divBdr>
        </w:div>
        <w:div w:id="1959991413">
          <w:marLeft w:val="0"/>
          <w:marRight w:val="0"/>
          <w:marTop w:val="0"/>
          <w:marBottom w:val="0"/>
          <w:divBdr>
            <w:top w:val="none" w:sz="0" w:space="0" w:color="auto"/>
            <w:left w:val="none" w:sz="0" w:space="0" w:color="auto"/>
            <w:bottom w:val="none" w:sz="0" w:space="0" w:color="auto"/>
            <w:right w:val="none" w:sz="0" w:space="0" w:color="auto"/>
          </w:divBdr>
        </w:div>
        <w:div w:id="1042241838">
          <w:marLeft w:val="0"/>
          <w:marRight w:val="0"/>
          <w:marTop w:val="0"/>
          <w:marBottom w:val="0"/>
          <w:divBdr>
            <w:top w:val="none" w:sz="0" w:space="0" w:color="auto"/>
            <w:left w:val="none" w:sz="0" w:space="0" w:color="auto"/>
            <w:bottom w:val="none" w:sz="0" w:space="0" w:color="auto"/>
            <w:right w:val="none" w:sz="0" w:space="0" w:color="auto"/>
          </w:divBdr>
        </w:div>
        <w:div w:id="1350378677">
          <w:marLeft w:val="0"/>
          <w:marRight w:val="0"/>
          <w:marTop w:val="0"/>
          <w:marBottom w:val="0"/>
          <w:divBdr>
            <w:top w:val="none" w:sz="0" w:space="0" w:color="auto"/>
            <w:left w:val="none" w:sz="0" w:space="0" w:color="auto"/>
            <w:bottom w:val="none" w:sz="0" w:space="0" w:color="auto"/>
            <w:right w:val="none" w:sz="0" w:space="0" w:color="auto"/>
          </w:divBdr>
        </w:div>
        <w:div w:id="1033306806">
          <w:marLeft w:val="0"/>
          <w:marRight w:val="0"/>
          <w:marTop w:val="0"/>
          <w:marBottom w:val="0"/>
          <w:divBdr>
            <w:top w:val="none" w:sz="0" w:space="0" w:color="auto"/>
            <w:left w:val="none" w:sz="0" w:space="0" w:color="auto"/>
            <w:bottom w:val="none" w:sz="0" w:space="0" w:color="auto"/>
            <w:right w:val="none" w:sz="0" w:space="0" w:color="auto"/>
          </w:divBdr>
        </w:div>
        <w:div w:id="445009589">
          <w:marLeft w:val="0"/>
          <w:marRight w:val="0"/>
          <w:marTop w:val="0"/>
          <w:marBottom w:val="0"/>
          <w:divBdr>
            <w:top w:val="none" w:sz="0" w:space="0" w:color="auto"/>
            <w:left w:val="none" w:sz="0" w:space="0" w:color="auto"/>
            <w:bottom w:val="none" w:sz="0" w:space="0" w:color="auto"/>
            <w:right w:val="none" w:sz="0" w:space="0" w:color="auto"/>
          </w:divBdr>
        </w:div>
        <w:div w:id="525558746">
          <w:marLeft w:val="0"/>
          <w:marRight w:val="0"/>
          <w:marTop w:val="0"/>
          <w:marBottom w:val="0"/>
          <w:divBdr>
            <w:top w:val="none" w:sz="0" w:space="0" w:color="auto"/>
            <w:left w:val="none" w:sz="0" w:space="0" w:color="auto"/>
            <w:bottom w:val="none" w:sz="0" w:space="0" w:color="auto"/>
            <w:right w:val="none" w:sz="0" w:space="0" w:color="auto"/>
          </w:divBdr>
        </w:div>
        <w:div w:id="1342389485">
          <w:marLeft w:val="0"/>
          <w:marRight w:val="0"/>
          <w:marTop w:val="0"/>
          <w:marBottom w:val="0"/>
          <w:divBdr>
            <w:top w:val="none" w:sz="0" w:space="0" w:color="auto"/>
            <w:left w:val="none" w:sz="0" w:space="0" w:color="auto"/>
            <w:bottom w:val="none" w:sz="0" w:space="0" w:color="auto"/>
            <w:right w:val="none" w:sz="0" w:space="0" w:color="auto"/>
          </w:divBdr>
        </w:div>
        <w:div w:id="1586106423">
          <w:marLeft w:val="0"/>
          <w:marRight w:val="0"/>
          <w:marTop w:val="0"/>
          <w:marBottom w:val="0"/>
          <w:divBdr>
            <w:top w:val="none" w:sz="0" w:space="0" w:color="auto"/>
            <w:left w:val="none" w:sz="0" w:space="0" w:color="auto"/>
            <w:bottom w:val="none" w:sz="0" w:space="0" w:color="auto"/>
            <w:right w:val="none" w:sz="0" w:space="0" w:color="auto"/>
          </w:divBdr>
        </w:div>
        <w:div w:id="376048694">
          <w:marLeft w:val="0"/>
          <w:marRight w:val="0"/>
          <w:marTop w:val="0"/>
          <w:marBottom w:val="0"/>
          <w:divBdr>
            <w:top w:val="none" w:sz="0" w:space="0" w:color="auto"/>
            <w:left w:val="none" w:sz="0" w:space="0" w:color="auto"/>
            <w:bottom w:val="none" w:sz="0" w:space="0" w:color="auto"/>
            <w:right w:val="none" w:sz="0" w:space="0" w:color="auto"/>
          </w:divBdr>
        </w:div>
        <w:div w:id="2124761013">
          <w:marLeft w:val="0"/>
          <w:marRight w:val="0"/>
          <w:marTop w:val="0"/>
          <w:marBottom w:val="0"/>
          <w:divBdr>
            <w:top w:val="none" w:sz="0" w:space="0" w:color="auto"/>
            <w:left w:val="none" w:sz="0" w:space="0" w:color="auto"/>
            <w:bottom w:val="none" w:sz="0" w:space="0" w:color="auto"/>
            <w:right w:val="none" w:sz="0" w:space="0" w:color="auto"/>
          </w:divBdr>
        </w:div>
        <w:div w:id="103115939">
          <w:marLeft w:val="0"/>
          <w:marRight w:val="0"/>
          <w:marTop w:val="0"/>
          <w:marBottom w:val="0"/>
          <w:divBdr>
            <w:top w:val="none" w:sz="0" w:space="0" w:color="auto"/>
            <w:left w:val="none" w:sz="0" w:space="0" w:color="auto"/>
            <w:bottom w:val="none" w:sz="0" w:space="0" w:color="auto"/>
            <w:right w:val="none" w:sz="0" w:space="0" w:color="auto"/>
          </w:divBdr>
        </w:div>
        <w:div w:id="1380130461">
          <w:marLeft w:val="0"/>
          <w:marRight w:val="0"/>
          <w:marTop w:val="0"/>
          <w:marBottom w:val="0"/>
          <w:divBdr>
            <w:top w:val="none" w:sz="0" w:space="0" w:color="auto"/>
            <w:left w:val="none" w:sz="0" w:space="0" w:color="auto"/>
            <w:bottom w:val="none" w:sz="0" w:space="0" w:color="auto"/>
            <w:right w:val="none" w:sz="0" w:space="0" w:color="auto"/>
          </w:divBdr>
        </w:div>
        <w:div w:id="133985661">
          <w:marLeft w:val="0"/>
          <w:marRight w:val="0"/>
          <w:marTop w:val="0"/>
          <w:marBottom w:val="0"/>
          <w:divBdr>
            <w:top w:val="none" w:sz="0" w:space="0" w:color="auto"/>
            <w:left w:val="none" w:sz="0" w:space="0" w:color="auto"/>
            <w:bottom w:val="none" w:sz="0" w:space="0" w:color="auto"/>
            <w:right w:val="none" w:sz="0" w:space="0" w:color="auto"/>
          </w:divBdr>
        </w:div>
        <w:div w:id="2000647936">
          <w:marLeft w:val="0"/>
          <w:marRight w:val="0"/>
          <w:marTop w:val="0"/>
          <w:marBottom w:val="0"/>
          <w:divBdr>
            <w:top w:val="none" w:sz="0" w:space="0" w:color="auto"/>
            <w:left w:val="none" w:sz="0" w:space="0" w:color="auto"/>
            <w:bottom w:val="none" w:sz="0" w:space="0" w:color="auto"/>
            <w:right w:val="none" w:sz="0" w:space="0" w:color="auto"/>
          </w:divBdr>
        </w:div>
        <w:div w:id="1863321426">
          <w:marLeft w:val="0"/>
          <w:marRight w:val="0"/>
          <w:marTop w:val="0"/>
          <w:marBottom w:val="0"/>
          <w:divBdr>
            <w:top w:val="none" w:sz="0" w:space="0" w:color="auto"/>
            <w:left w:val="none" w:sz="0" w:space="0" w:color="auto"/>
            <w:bottom w:val="none" w:sz="0" w:space="0" w:color="auto"/>
            <w:right w:val="none" w:sz="0" w:space="0" w:color="auto"/>
          </w:divBdr>
        </w:div>
        <w:div w:id="1715496698">
          <w:marLeft w:val="0"/>
          <w:marRight w:val="0"/>
          <w:marTop w:val="0"/>
          <w:marBottom w:val="0"/>
          <w:divBdr>
            <w:top w:val="none" w:sz="0" w:space="0" w:color="auto"/>
            <w:left w:val="none" w:sz="0" w:space="0" w:color="auto"/>
            <w:bottom w:val="none" w:sz="0" w:space="0" w:color="auto"/>
            <w:right w:val="none" w:sz="0" w:space="0" w:color="auto"/>
          </w:divBdr>
        </w:div>
        <w:div w:id="657807122">
          <w:marLeft w:val="0"/>
          <w:marRight w:val="0"/>
          <w:marTop w:val="0"/>
          <w:marBottom w:val="0"/>
          <w:divBdr>
            <w:top w:val="none" w:sz="0" w:space="0" w:color="auto"/>
            <w:left w:val="none" w:sz="0" w:space="0" w:color="auto"/>
            <w:bottom w:val="none" w:sz="0" w:space="0" w:color="auto"/>
            <w:right w:val="none" w:sz="0" w:space="0" w:color="auto"/>
          </w:divBdr>
        </w:div>
        <w:div w:id="2085757682">
          <w:marLeft w:val="0"/>
          <w:marRight w:val="0"/>
          <w:marTop w:val="0"/>
          <w:marBottom w:val="0"/>
          <w:divBdr>
            <w:top w:val="none" w:sz="0" w:space="0" w:color="auto"/>
            <w:left w:val="none" w:sz="0" w:space="0" w:color="auto"/>
            <w:bottom w:val="none" w:sz="0" w:space="0" w:color="auto"/>
            <w:right w:val="none" w:sz="0" w:space="0" w:color="auto"/>
          </w:divBdr>
        </w:div>
        <w:div w:id="863205006">
          <w:marLeft w:val="0"/>
          <w:marRight w:val="0"/>
          <w:marTop w:val="0"/>
          <w:marBottom w:val="0"/>
          <w:divBdr>
            <w:top w:val="none" w:sz="0" w:space="0" w:color="auto"/>
            <w:left w:val="none" w:sz="0" w:space="0" w:color="auto"/>
            <w:bottom w:val="none" w:sz="0" w:space="0" w:color="auto"/>
            <w:right w:val="none" w:sz="0" w:space="0" w:color="auto"/>
          </w:divBdr>
        </w:div>
        <w:div w:id="1474181554">
          <w:marLeft w:val="0"/>
          <w:marRight w:val="0"/>
          <w:marTop w:val="0"/>
          <w:marBottom w:val="0"/>
          <w:divBdr>
            <w:top w:val="none" w:sz="0" w:space="0" w:color="auto"/>
            <w:left w:val="none" w:sz="0" w:space="0" w:color="auto"/>
            <w:bottom w:val="none" w:sz="0" w:space="0" w:color="auto"/>
            <w:right w:val="none" w:sz="0" w:space="0" w:color="auto"/>
          </w:divBdr>
        </w:div>
        <w:div w:id="2114668380">
          <w:marLeft w:val="0"/>
          <w:marRight w:val="0"/>
          <w:marTop w:val="0"/>
          <w:marBottom w:val="0"/>
          <w:divBdr>
            <w:top w:val="none" w:sz="0" w:space="0" w:color="auto"/>
            <w:left w:val="none" w:sz="0" w:space="0" w:color="auto"/>
            <w:bottom w:val="none" w:sz="0" w:space="0" w:color="auto"/>
            <w:right w:val="none" w:sz="0" w:space="0" w:color="auto"/>
          </w:divBdr>
        </w:div>
        <w:div w:id="639388435">
          <w:marLeft w:val="0"/>
          <w:marRight w:val="0"/>
          <w:marTop w:val="0"/>
          <w:marBottom w:val="0"/>
          <w:divBdr>
            <w:top w:val="none" w:sz="0" w:space="0" w:color="auto"/>
            <w:left w:val="none" w:sz="0" w:space="0" w:color="auto"/>
            <w:bottom w:val="none" w:sz="0" w:space="0" w:color="auto"/>
            <w:right w:val="none" w:sz="0" w:space="0" w:color="auto"/>
          </w:divBdr>
        </w:div>
        <w:div w:id="964699376">
          <w:marLeft w:val="0"/>
          <w:marRight w:val="0"/>
          <w:marTop w:val="0"/>
          <w:marBottom w:val="0"/>
          <w:divBdr>
            <w:top w:val="none" w:sz="0" w:space="0" w:color="auto"/>
            <w:left w:val="none" w:sz="0" w:space="0" w:color="auto"/>
            <w:bottom w:val="none" w:sz="0" w:space="0" w:color="auto"/>
            <w:right w:val="none" w:sz="0" w:space="0" w:color="auto"/>
          </w:divBdr>
        </w:div>
        <w:div w:id="234627112">
          <w:marLeft w:val="0"/>
          <w:marRight w:val="0"/>
          <w:marTop w:val="0"/>
          <w:marBottom w:val="0"/>
          <w:divBdr>
            <w:top w:val="none" w:sz="0" w:space="0" w:color="auto"/>
            <w:left w:val="none" w:sz="0" w:space="0" w:color="auto"/>
            <w:bottom w:val="none" w:sz="0" w:space="0" w:color="auto"/>
            <w:right w:val="none" w:sz="0" w:space="0" w:color="auto"/>
          </w:divBdr>
        </w:div>
        <w:div w:id="922759382">
          <w:marLeft w:val="0"/>
          <w:marRight w:val="0"/>
          <w:marTop w:val="0"/>
          <w:marBottom w:val="0"/>
          <w:divBdr>
            <w:top w:val="none" w:sz="0" w:space="0" w:color="auto"/>
            <w:left w:val="none" w:sz="0" w:space="0" w:color="auto"/>
            <w:bottom w:val="none" w:sz="0" w:space="0" w:color="auto"/>
            <w:right w:val="none" w:sz="0" w:space="0" w:color="auto"/>
          </w:divBdr>
        </w:div>
        <w:div w:id="509221683">
          <w:marLeft w:val="0"/>
          <w:marRight w:val="0"/>
          <w:marTop w:val="0"/>
          <w:marBottom w:val="0"/>
          <w:divBdr>
            <w:top w:val="none" w:sz="0" w:space="0" w:color="auto"/>
            <w:left w:val="none" w:sz="0" w:space="0" w:color="auto"/>
            <w:bottom w:val="none" w:sz="0" w:space="0" w:color="auto"/>
            <w:right w:val="none" w:sz="0" w:space="0" w:color="auto"/>
          </w:divBdr>
        </w:div>
        <w:div w:id="318966173">
          <w:marLeft w:val="0"/>
          <w:marRight w:val="0"/>
          <w:marTop w:val="0"/>
          <w:marBottom w:val="0"/>
          <w:divBdr>
            <w:top w:val="none" w:sz="0" w:space="0" w:color="auto"/>
            <w:left w:val="none" w:sz="0" w:space="0" w:color="auto"/>
            <w:bottom w:val="none" w:sz="0" w:space="0" w:color="auto"/>
            <w:right w:val="none" w:sz="0" w:space="0" w:color="auto"/>
          </w:divBdr>
        </w:div>
        <w:div w:id="1688948393">
          <w:marLeft w:val="0"/>
          <w:marRight w:val="0"/>
          <w:marTop w:val="0"/>
          <w:marBottom w:val="0"/>
          <w:divBdr>
            <w:top w:val="none" w:sz="0" w:space="0" w:color="auto"/>
            <w:left w:val="none" w:sz="0" w:space="0" w:color="auto"/>
            <w:bottom w:val="none" w:sz="0" w:space="0" w:color="auto"/>
            <w:right w:val="none" w:sz="0" w:space="0" w:color="auto"/>
          </w:divBdr>
        </w:div>
        <w:div w:id="1243223933">
          <w:marLeft w:val="0"/>
          <w:marRight w:val="0"/>
          <w:marTop w:val="0"/>
          <w:marBottom w:val="0"/>
          <w:divBdr>
            <w:top w:val="none" w:sz="0" w:space="0" w:color="auto"/>
            <w:left w:val="none" w:sz="0" w:space="0" w:color="auto"/>
            <w:bottom w:val="none" w:sz="0" w:space="0" w:color="auto"/>
            <w:right w:val="none" w:sz="0" w:space="0" w:color="auto"/>
          </w:divBdr>
        </w:div>
        <w:div w:id="660887796">
          <w:marLeft w:val="0"/>
          <w:marRight w:val="0"/>
          <w:marTop w:val="0"/>
          <w:marBottom w:val="0"/>
          <w:divBdr>
            <w:top w:val="none" w:sz="0" w:space="0" w:color="auto"/>
            <w:left w:val="none" w:sz="0" w:space="0" w:color="auto"/>
            <w:bottom w:val="none" w:sz="0" w:space="0" w:color="auto"/>
            <w:right w:val="none" w:sz="0" w:space="0" w:color="auto"/>
          </w:divBdr>
        </w:div>
        <w:div w:id="414207506">
          <w:marLeft w:val="0"/>
          <w:marRight w:val="0"/>
          <w:marTop w:val="0"/>
          <w:marBottom w:val="0"/>
          <w:divBdr>
            <w:top w:val="none" w:sz="0" w:space="0" w:color="auto"/>
            <w:left w:val="none" w:sz="0" w:space="0" w:color="auto"/>
            <w:bottom w:val="none" w:sz="0" w:space="0" w:color="auto"/>
            <w:right w:val="none" w:sz="0" w:space="0" w:color="auto"/>
          </w:divBdr>
        </w:div>
        <w:div w:id="451169566">
          <w:marLeft w:val="0"/>
          <w:marRight w:val="0"/>
          <w:marTop w:val="0"/>
          <w:marBottom w:val="0"/>
          <w:divBdr>
            <w:top w:val="none" w:sz="0" w:space="0" w:color="auto"/>
            <w:left w:val="none" w:sz="0" w:space="0" w:color="auto"/>
            <w:bottom w:val="none" w:sz="0" w:space="0" w:color="auto"/>
            <w:right w:val="none" w:sz="0" w:space="0" w:color="auto"/>
          </w:divBdr>
        </w:div>
        <w:div w:id="606742878">
          <w:marLeft w:val="0"/>
          <w:marRight w:val="0"/>
          <w:marTop w:val="0"/>
          <w:marBottom w:val="0"/>
          <w:divBdr>
            <w:top w:val="none" w:sz="0" w:space="0" w:color="auto"/>
            <w:left w:val="none" w:sz="0" w:space="0" w:color="auto"/>
            <w:bottom w:val="none" w:sz="0" w:space="0" w:color="auto"/>
            <w:right w:val="none" w:sz="0" w:space="0" w:color="auto"/>
          </w:divBdr>
        </w:div>
        <w:div w:id="233661298">
          <w:marLeft w:val="0"/>
          <w:marRight w:val="0"/>
          <w:marTop w:val="0"/>
          <w:marBottom w:val="0"/>
          <w:divBdr>
            <w:top w:val="none" w:sz="0" w:space="0" w:color="auto"/>
            <w:left w:val="none" w:sz="0" w:space="0" w:color="auto"/>
            <w:bottom w:val="none" w:sz="0" w:space="0" w:color="auto"/>
            <w:right w:val="none" w:sz="0" w:space="0" w:color="auto"/>
          </w:divBdr>
        </w:div>
        <w:div w:id="831140165">
          <w:marLeft w:val="0"/>
          <w:marRight w:val="0"/>
          <w:marTop w:val="0"/>
          <w:marBottom w:val="0"/>
          <w:divBdr>
            <w:top w:val="none" w:sz="0" w:space="0" w:color="auto"/>
            <w:left w:val="none" w:sz="0" w:space="0" w:color="auto"/>
            <w:bottom w:val="none" w:sz="0" w:space="0" w:color="auto"/>
            <w:right w:val="none" w:sz="0" w:space="0" w:color="auto"/>
          </w:divBdr>
        </w:div>
        <w:div w:id="1253467713">
          <w:marLeft w:val="0"/>
          <w:marRight w:val="0"/>
          <w:marTop w:val="0"/>
          <w:marBottom w:val="0"/>
          <w:divBdr>
            <w:top w:val="none" w:sz="0" w:space="0" w:color="auto"/>
            <w:left w:val="none" w:sz="0" w:space="0" w:color="auto"/>
            <w:bottom w:val="none" w:sz="0" w:space="0" w:color="auto"/>
            <w:right w:val="none" w:sz="0" w:space="0" w:color="auto"/>
          </w:divBdr>
        </w:div>
      </w:divsChild>
    </w:div>
    <w:div w:id="2124764422">
      <w:bodyDiv w:val="1"/>
      <w:marLeft w:val="0"/>
      <w:marRight w:val="0"/>
      <w:marTop w:val="0"/>
      <w:marBottom w:val="0"/>
      <w:divBdr>
        <w:top w:val="none" w:sz="0" w:space="0" w:color="auto"/>
        <w:left w:val="none" w:sz="0" w:space="0" w:color="auto"/>
        <w:bottom w:val="none" w:sz="0" w:space="0" w:color="auto"/>
        <w:right w:val="none" w:sz="0" w:space="0" w:color="auto"/>
      </w:divBdr>
      <w:divsChild>
        <w:div w:id="160507875">
          <w:marLeft w:val="0"/>
          <w:marRight w:val="0"/>
          <w:marTop w:val="0"/>
          <w:marBottom w:val="0"/>
          <w:divBdr>
            <w:top w:val="none" w:sz="0" w:space="0" w:color="auto"/>
            <w:left w:val="none" w:sz="0" w:space="0" w:color="auto"/>
            <w:bottom w:val="none" w:sz="0" w:space="0" w:color="auto"/>
            <w:right w:val="none" w:sz="0" w:space="0" w:color="auto"/>
          </w:divBdr>
        </w:div>
        <w:div w:id="1408378125">
          <w:marLeft w:val="0"/>
          <w:marRight w:val="0"/>
          <w:marTop w:val="0"/>
          <w:marBottom w:val="0"/>
          <w:divBdr>
            <w:top w:val="none" w:sz="0" w:space="0" w:color="auto"/>
            <w:left w:val="none" w:sz="0" w:space="0" w:color="auto"/>
            <w:bottom w:val="none" w:sz="0" w:space="0" w:color="auto"/>
            <w:right w:val="none" w:sz="0" w:space="0" w:color="auto"/>
          </w:divBdr>
        </w:div>
        <w:div w:id="1989480631">
          <w:marLeft w:val="0"/>
          <w:marRight w:val="0"/>
          <w:marTop w:val="0"/>
          <w:marBottom w:val="0"/>
          <w:divBdr>
            <w:top w:val="none" w:sz="0" w:space="0" w:color="auto"/>
            <w:left w:val="none" w:sz="0" w:space="0" w:color="auto"/>
            <w:bottom w:val="none" w:sz="0" w:space="0" w:color="auto"/>
            <w:right w:val="none" w:sz="0" w:space="0" w:color="auto"/>
          </w:divBdr>
        </w:div>
        <w:div w:id="1379431506">
          <w:marLeft w:val="0"/>
          <w:marRight w:val="0"/>
          <w:marTop w:val="0"/>
          <w:marBottom w:val="0"/>
          <w:divBdr>
            <w:top w:val="none" w:sz="0" w:space="0" w:color="auto"/>
            <w:left w:val="none" w:sz="0" w:space="0" w:color="auto"/>
            <w:bottom w:val="none" w:sz="0" w:space="0" w:color="auto"/>
            <w:right w:val="none" w:sz="0" w:space="0" w:color="auto"/>
          </w:divBdr>
        </w:div>
        <w:div w:id="492722911">
          <w:marLeft w:val="0"/>
          <w:marRight w:val="0"/>
          <w:marTop w:val="0"/>
          <w:marBottom w:val="0"/>
          <w:divBdr>
            <w:top w:val="none" w:sz="0" w:space="0" w:color="auto"/>
            <w:left w:val="none" w:sz="0" w:space="0" w:color="auto"/>
            <w:bottom w:val="none" w:sz="0" w:space="0" w:color="auto"/>
            <w:right w:val="none" w:sz="0" w:space="0" w:color="auto"/>
          </w:divBdr>
        </w:div>
        <w:div w:id="1125806105">
          <w:marLeft w:val="0"/>
          <w:marRight w:val="0"/>
          <w:marTop w:val="0"/>
          <w:marBottom w:val="0"/>
          <w:divBdr>
            <w:top w:val="none" w:sz="0" w:space="0" w:color="auto"/>
            <w:left w:val="none" w:sz="0" w:space="0" w:color="auto"/>
            <w:bottom w:val="none" w:sz="0" w:space="0" w:color="auto"/>
            <w:right w:val="none" w:sz="0" w:space="0" w:color="auto"/>
          </w:divBdr>
        </w:div>
        <w:div w:id="310446577">
          <w:marLeft w:val="0"/>
          <w:marRight w:val="0"/>
          <w:marTop w:val="0"/>
          <w:marBottom w:val="0"/>
          <w:divBdr>
            <w:top w:val="none" w:sz="0" w:space="0" w:color="auto"/>
            <w:left w:val="none" w:sz="0" w:space="0" w:color="auto"/>
            <w:bottom w:val="none" w:sz="0" w:space="0" w:color="auto"/>
            <w:right w:val="none" w:sz="0" w:space="0" w:color="auto"/>
          </w:divBdr>
        </w:div>
        <w:div w:id="1598442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Johnson</dc:creator>
  <cp:keywords/>
  <dc:description/>
  <cp:lastModifiedBy>Douglas P. Johnson</cp:lastModifiedBy>
  <cp:revision>3</cp:revision>
  <cp:lastPrinted>2018-07-29T18:35:00Z</cp:lastPrinted>
  <dcterms:created xsi:type="dcterms:W3CDTF">2019-08-01T01:31:00Z</dcterms:created>
  <dcterms:modified xsi:type="dcterms:W3CDTF">2019-08-01T01:56:00Z</dcterms:modified>
</cp:coreProperties>
</file>