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9A" w:rsidRPr="00664531" w:rsidRDefault="007355E0" w:rsidP="00242B96">
      <w:pPr>
        <w:pStyle w:val="ListParagraph"/>
        <w:spacing w:line="240" w:lineRule="auto"/>
        <w:ind w:left="0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  <w:u w:val="single"/>
        </w:rPr>
        <w:t>Unit 1: Geography: Its Nature &amp; Perspectives</w:t>
      </w:r>
    </w:p>
    <w:p w:rsidR="00734EBF" w:rsidRPr="00664531" w:rsidRDefault="00734EBF" w:rsidP="00242B96">
      <w:pPr>
        <w:pStyle w:val="ListParagraph"/>
        <w:spacing w:line="240" w:lineRule="auto"/>
        <w:ind w:left="0"/>
        <w:rPr>
          <w:rFonts w:cs="Times New Roman"/>
          <w:sz w:val="12"/>
          <w:szCs w:val="12"/>
        </w:rPr>
      </w:pPr>
    </w:p>
    <w:p w:rsidR="007355E0" w:rsidRPr="00664531" w:rsidRDefault="007355E0" w:rsidP="00242B96">
      <w:pPr>
        <w:pStyle w:val="ListParagraph"/>
        <w:spacing w:line="240" w:lineRule="auto"/>
        <w:ind w:left="0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(Rubenstein</w:t>
      </w:r>
      <w:r w:rsidR="002106E5" w:rsidRPr="00664531">
        <w:rPr>
          <w:rFonts w:cs="Times New Roman"/>
          <w:sz w:val="20"/>
          <w:szCs w:val="20"/>
        </w:rPr>
        <w:t xml:space="preserve"> Ch. 1</w:t>
      </w:r>
      <w:r w:rsidRPr="00664531">
        <w:rPr>
          <w:rFonts w:cs="Times New Roman"/>
          <w:sz w:val="20"/>
          <w:szCs w:val="20"/>
        </w:rPr>
        <w:t>)</w:t>
      </w:r>
    </w:p>
    <w:p w:rsidR="00242B96" w:rsidRPr="00664531" w:rsidRDefault="007355E0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agricultural density</w:t>
      </w:r>
    </w:p>
    <w:p w:rsidR="007355E0" w:rsidRPr="00664531" w:rsidRDefault="007355E0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arithmetic density</w:t>
      </w:r>
    </w:p>
    <w:p w:rsidR="007355E0" w:rsidRPr="00664531" w:rsidRDefault="007355E0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base line</w:t>
      </w:r>
    </w:p>
    <w:p w:rsidR="007355E0" w:rsidRPr="00664531" w:rsidRDefault="007355E0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cartography</w:t>
      </w:r>
    </w:p>
    <w:p w:rsidR="007355E0" w:rsidRPr="00664531" w:rsidRDefault="007355E0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concentration</w:t>
      </w:r>
    </w:p>
    <w:p w:rsidR="007355E0" w:rsidRPr="00664531" w:rsidRDefault="007355E0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connections</w:t>
      </w:r>
    </w:p>
    <w:p w:rsidR="007355E0" w:rsidRPr="00664531" w:rsidRDefault="007355E0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contagious diffusion</w:t>
      </w:r>
    </w:p>
    <w:p w:rsidR="007355E0" w:rsidRPr="00664531" w:rsidRDefault="007355E0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cultural ecology</w:t>
      </w:r>
    </w:p>
    <w:p w:rsidR="007355E0" w:rsidRPr="00664531" w:rsidRDefault="007355E0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cultural landscape</w:t>
      </w:r>
    </w:p>
    <w:p w:rsidR="007355E0" w:rsidRPr="00664531" w:rsidRDefault="007355E0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culture</w:t>
      </w:r>
    </w:p>
    <w:p w:rsidR="007355E0" w:rsidRPr="00664531" w:rsidRDefault="007355E0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density</w:t>
      </w:r>
    </w:p>
    <w:p w:rsidR="007355E0" w:rsidRPr="00664531" w:rsidRDefault="007355E0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diffusion</w:t>
      </w:r>
    </w:p>
    <w:p w:rsidR="007355E0" w:rsidRPr="00664531" w:rsidRDefault="007355E0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distance decay</w:t>
      </w:r>
    </w:p>
    <w:p w:rsidR="007355E0" w:rsidRPr="00664531" w:rsidRDefault="007355E0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distribution</w:t>
      </w:r>
    </w:p>
    <w:p w:rsidR="007355E0" w:rsidRPr="00664531" w:rsidRDefault="007355E0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environmental determinism</w:t>
      </w:r>
    </w:p>
    <w:p w:rsidR="007355E0" w:rsidRPr="00664531" w:rsidRDefault="007355E0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expansion diffusion</w:t>
      </w:r>
    </w:p>
    <w:p w:rsidR="007355E0" w:rsidRPr="00664531" w:rsidRDefault="007355E0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formal region</w:t>
      </w:r>
    </w:p>
    <w:p w:rsidR="007355E0" w:rsidRPr="00664531" w:rsidRDefault="007355E0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functional region</w:t>
      </w:r>
    </w:p>
    <w:p w:rsidR="007355E0" w:rsidRPr="00664531" w:rsidRDefault="007355E0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Geographic Information System (GIS)</w:t>
      </w:r>
    </w:p>
    <w:p w:rsidR="007355E0" w:rsidRPr="00664531" w:rsidRDefault="007355E0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Global Positioning System (GPS)</w:t>
      </w:r>
    </w:p>
    <w:p w:rsidR="007355E0" w:rsidRPr="00664531" w:rsidRDefault="007355E0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Globalization</w:t>
      </w:r>
    </w:p>
    <w:p w:rsidR="007355E0" w:rsidRPr="00664531" w:rsidRDefault="007355E0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Greenwich Mean Time</w:t>
      </w:r>
    </w:p>
    <w:p w:rsidR="007355E0" w:rsidRPr="00664531" w:rsidRDefault="007355E0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hearth </w:t>
      </w:r>
    </w:p>
    <w:p w:rsidR="007355E0" w:rsidRPr="00664531" w:rsidRDefault="007355E0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hierarchical diffusion</w:t>
      </w:r>
    </w:p>
    <w:p w:rsidR="007355E0" w:rsidRPr="00664531" w:rsidRDefault="007355E0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lastRenderedPageBreak/>
        <w:t>International Date Line</w:t>
      </w:r>
    </w:p>
    <w:p w:rsidR="007355E0" w:rsidRPr="00664531" w:rsidRDefault="00455C8C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Land Ordinance of 1785</w:t>
      </w:r>
    </w:p>
    <w:p w:rsidR="00455C8C" w:rsidRPr="00664531" w:rsidRDefault="00455C8C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latitude</w:t>
      </w:r>
    </w:p>
    <w:p w:rsidR="00455C8C" w:rsidRPr="00664531" w:rsidRDefault="00455C8C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location</w:t>
      </w:r>
    </w:p>
    <w:p w:rsidR="00455C8C" w:rsidRPr="00664531" w:rsidRDefault="00455C8C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longitude</w:t>
      </w:r>
    </w:p>
    <w:p w:rsidR="00455C8C" w:rsidRPr="00664531" w:rsidRDefault="00455C8C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map</w:t>
      </w:r>
    </w:p>
    <w:p w:rsidR="00455C8C" w:rsidRPr="00664531" w:rsidRDefault="00455C8C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mental map</w:t>
      </w:r>
    </w:p>
    <w:p w:rsidR="00455C8C" w:rsidRPr="00664531" w:rsidRDefault="00455C8C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meridian</w:t>
      </w:r>
    </w:p>
    <w:p w:rsidR="00455C8C" w:rsidRPr="00664531" w:rsidRDefault="00455C8C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parallel</w:t>
      </w:r>
    </w:p>
    <w:p w:rsidR="00455C8C" w:rsidRPr="00664531" w:rsidRDefault="00455C8C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pattern</w:t>
      </w:r>
    </w:p>
    <w:p w:rsidR="00455C8C" w:rsidRPr="00664531" w:rsidRDefault="00455C8C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physiological density</w:t>
      </w:r>
    </w:p>
    <w:p w:rsidR="00455C8C" w:rsidRPr="00664531" w:rsidRDefault="00455C8C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place</w:t>
      </w:r>
    </w:p>
    <w:p w:rsidR="00455C8C" w:rsidRPr="00664531" w:rsidRDefault="00455C8C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polder</w:t>
      </w:r>
    </w:p>
    <w:p w:rsidR="00455C8C" w:rsidRPr="00664531" w:rsidRDefault="00455C8C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possibilism</w:t>
      </w:r>
    </w:p>
    <w:p w:rsidR="00455C8C" w:rsidRPr="00664531" w:rsidRDefault="00455C8C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prime meridian</w:t>
      </w:r>
    </w:p>
    <w:p w:rsidR="00455C8C" w:rsidRPr="00664531" w:rsidRDefault="00455C8C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principal meridian</w:t>
      </w:r>
    </w:p>
    <w:p w:rsidR="00455C8C" w:rsidRPr="00664531" w:rsidRDefault="00455C8C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projection</w:t>
      </w:r>
    </w:p>
    <w:p w:rsidR="00455C8C" w:rsidRPr="00664531" w:rsidRDefault="00455C8C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region</w:t>
      </w:r>
    </w:p>
    <w:p w:rsidR="00455C8C" w:rsidRPr="00664531" w:rsidRDefault="00455C8C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regional studies</w:t>
      </w:r>
    </w:p>
    <w:p w:rsidR="00455C8C" w:rsidRPr="00664531" w:rsidRDefault="00455C8C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relocation diffusion</w:t>
      </w:r>
    </w:p>
    <w:p w:rsidR="00455C8C" w:rsidRPr="00664531" w:rsidRDefault="00455C8C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remote sensing</w:t>
      </w:r>
    </w:p>
    <w:p w:rsidR="00455C8C" w:rsidRPr="00664531" w:rsidRDefault="00455C8C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resource</w:t>
      </w:r>
    </w:p>
    <w:p w:rsidR="00455C8C" w:rsidRPr="00664531" w:rsidRDefault="00455C8C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scale</w:t>
      </w:r>
    </w:p>
    <w:p w:rsidR="00455C8C" w:rsidRPr="00664531" w:rsidRDefault="00455C8C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section</w:t>
      </w:r>
    </w:p>
    <w:p w:rsidR="00455C8C" w:rsidRPr="00664531" w:rsidRDefault="00455C8C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site</w:t>
      </w:r>
    </w:p>
    <w:p w:rsidR="00455C8C" w:rsidRPr="00664531" w:rsidRDefault="00455C8C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situation</w:t>
      </w:r>
    </w:p>
    <w:p w:rsidR="00455C8C" w:rsidRPr="00664531" w:rsidRDefault="00455C8C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space</w:t>
      </w:r>
    </w:p>
    <w:p w:rsidR="00455C8C" w:rsidRPr="00664531" w:rsidRDefault="00455C8C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space-time compression</w:t>
      </w:r>
    </w:p>
    <w:p w:rsidR="00455C8C" w:rsidRPr="00664531" w:rsidRDefault="00455C8C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lastRenderedPageBreak/>
        <w:t>stimulus diffusion</w:t>
      </w:r>
    </w:p>
    <w:p w:rsidR="00455C8C" w:rsidRPr="00664531" w:rsidRDefault="005701AB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toponym</w:t>
      </w:r>
    </w:p>
    <w:p w:rsidR="005701AB" w:rsidRPr="00664531" w:rsidRDefault="005701AB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township</w:t>
      </w:r>
    </w:p>
    <w:p w:rsidR="005701AB" w:rsidRPr="00664531" w:rsidRDefault="005701AB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transnational corporation</w:t>
      </w:r>
    </w:p>
    <w:p w:rsidR="005701AB" w:rsidRPr="00664531" w:rsidRDefault="005701AB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uneven development</w:t>
      </w:r>
    </w:p>
    <w:p w:rsidR="005701AB" w:rsidRPr="00664531" w:rsidRDefault="005701AB" w:rsidP="00866C7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vernacular region</w:t>
      </w:r>
    </w:p>
    <w:p w:rsidR="00734EBF" w:rsidRPr="00664531" w:rsidRDefault="00734EBF" w:rsidP="00866C72">
      <w:pPr>
        <w:spacing w:after="0" w:line="240" w:lineRule="auto"/>
        <w:rPr>
          <w:rFonts w:cs="Times New Roman"/>
          <w:sz w:val="12"/>
          <w:szCs w:val="12"/>
        </w:rPr>
      </w:pPr>
    </w:p>
    <w:p w:rsidR="00734EBF" w:rsidRPr="00664531" w:rsidRDefault="00734EBF" w:rsidP="00866C72">
      <w:pPr>
        <w:spacing w:after="0"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 (Kuby</w:t>
      </w:r>
      <w:r w:rsidR="002106E5" w:rsidRPr="00664531">
        <w:rPr>
          <w:rFonts w:cs="Times New Roman"/>
          <w:sz w:val="20"/>
          <w:szCs w:val="20"/>
        </w:rPr>
        <w:t xml:space="preserve"> Ch. 1</w:t>
      </w:r>
      <w:r w:rsidRPr="00664531">
        <w:rPr>
          <w:rFonts w:cs="Times New Roman"/>
          <w:sz w:val="20"/>
          <w:szCs w:val="20"/>
        </w:rPr>
        <w:t>)</w:t>
      </w:r>
    </w:p>
    <w:p w:rsidR="00734EBF" w:rsidRPr="00664531" w:rsidRDefault="005E6353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aggregation</w:t>
      </w:r>
    </w:p>
    <w:p w:rsidR="005E6353" w:rsidRPr="00664531" w:rsidRDefault="005E6353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choropleth map</w:t>
      </w:r>
    </w:p>
    <w:p w:rsidR="005E6353" w:rsidRPr="00664531" w:rsidRDefault="005E6353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dot map</w:t>
      </w:r>
    </w:p>
    <w:p w:rsidR="005E6353" w:rsidRPr="00664531" w:rsidRDefault="005E6353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human-environment interaction</w:t>
      </w:r>
    </w:p>
    <w:p w:rsidR="005E6353" w:rsidRPr="00664531" w:rsidRDefault="005E6353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human geography</w:t>
      </w:r>
    </w:p>
    <w:p w:rsidR="005E6353" w:rsidRPr="00664531" w:rsidRDefault="005E6353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isoline map</w:t>
      </w:r>
    </w:p>
    <w:p w:rsidR="005E6353" w:rsidRPr="00664531" w:rsidRDefault="005E6353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legend</w:t>
      </w:r>
    </w:p>
    <w:p w:rsidR="005E6353" w:rsidRPr="00664531" w:rsidRDefault="005E6353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location</w:t>
      </w:r>
    </w:p>
    <w:p w:rsidR="005E6353" w:rsidRPr="00664531" w:rsidRDefault="005E6353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map projection</w:t>
      </w:r>
    </w:p>
    <w:p w:rsidR="005E6353" w:rsidRPr="00664531" w:rsidRDefault="005E6353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map scale</w:t>
      </w:r>
    </w:p>
    <w:p w:rsidR="005E6353" w:rsidRPr="00664531" w:rsidRDefault="005E6353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movement</w:t>
      </w:r>
    </w:p>
    <w:p w:rsidR="005E6353" w:rsidRPr="00664531" w:rsidRDefault="005E6353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place</w:t>
      </w:r>
    </w:p>
    <w:p w:rsidR="005E6353" w:rsidRPr="00664531" w:rsidRDefault="005E6353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primary data</w:t>
      </w:r>
    </w:p>
    <w:p w:rsidR="005E6353" w:rsidRPr="00664531" w:rsidRDefault="005E6353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proportional symbol map</w:t>
      </w:r>
    </w:p>
    <w:p w:rsidR="005E6353" w:rsidRPr="00664531" w:rsidRDefault="005E6353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reference map</w:t>
      </w:r>
    </w:p>
    <w:p w:rsidR="005E6353" w:rsidRPr="00664531" w:rsidRDefault="005E6353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region</w:t>
      </w:r>
    </w:p>
    <w:p w:rsidR="005E6353" w:rsidRPr="00664531" w:rsidRDefault="005E6353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secondary data</w:t>
      </w:r>
    </w:p>
    <w:p w:rsidR="005E6353" w:rsidRPr="00664531" w:rsidRDefault="005E6353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simplification </w:t>
      </w:r>
    </w:p>
    <w:p w:rsidR="005E6353" w:rsidRPr="00664531" w:rsidRDefault="005E6353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spatial data</w:t>
      </w:r>
    </w:p>
    <w:p w:rsidR="005E6353" w:rsidRPr="00664531" w:rsidRDefault="005E6353" w:rsidP="00866C7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thematic map</w:t>
      </w:r>
    </w:p>
    <w:p w:rsidR="004307D2" w:rsidRPr="00664531" w:rsidRDefault="004307D2" w:rsidP="00866C72">
      <w:pPr>
        <w:spacing w:after="0" w:line="240" w:lineRule="auto"/>
        <w:rPr>
          <w:rFonts w:cs="Times New Roman"/>
          <w:sz w:val="12"/>
          <w:szCs w:val="12"/>
        </w:rPr>
      </w:pPr>
    </w:p>
    <w:p w:rsidR="0086525B" w:rsidRPr="00664531" w:rsidRDefault="0086525B" w:rsidP="00866C72">
      <w:pPr>
        <w:spacing w:after="0" w:line="240" w:lineRule="auto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(Kuby Ch.2)</w:t>
      </w:r>
    </w:p>
    <w:p w:rsidR="0086525B" w:rsidRPr="00664531" w:rsidRDefault="0086525B" w:rsidP="00866C7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core</w:t>
      </w:r>
    </w:p>
    <w:p w:rsidR="0086525B" w:rsidRPr="00664531" w:rsidRDefault="0086525B" w:rsidP="00866C7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cultural landscape</w:t>
      </w:r>
    </w:p>
    <w:p w:rsidR="0086525B" w:rsidRPr="00664531" w:rsidRDefault="0086525B" w:rsidP="00866C7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culture</w:t>
      </w:r>
    </w:p>
    <w:p w:rsidR="0086525B" w:rsidRPr="00664531" w:rsidRDefault="0086525B" w:rsidP="00866C7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culture region</w:t>
      </w:r>
    </w:p>
    <w:p w:rsidR="0086525B" w:rsidRPr="00664531" w:rsidRDefault="0086525B" w:rsidP="00866C7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culture trait</w:t>
      </w:r>
    </w:p>
    <w:p w:rsidR="0086525B" w:rsidRPr="00664531" w:rsidRDefault="0086525B" w:rsidP="00866C7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domain</w:t>
      </w:r>
    </w:p>
    <w:p w:rsidR="0086525B" w:rsidRPr="00664531" w:rsidRDefault="0086525B" w:rsidP="00866C7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ecological trilogy</w:t>
      </w:r>
    </w:p>
    <w:p w:rsidR="0086525B" w:rsidRPr="00664531" w:rsidRDefault="0086525B" w:rsidP="00866C7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perceptual region</w:t>
      </w:r>
    </w:p>
    <w:p w:rsidR="0086525B" w:rsidRPr="00664531" w:rsidRDefault="0086525B" w:rsidP="00866C7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regional identity</w:t>
      </w:r>
    </w:p>
    <w:p w:rsidR="0086525B" w:rsidRPr="00664531" w:rsidRDefault="0086525B" w:rsidP="00866C7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sphere</w:t>
      </w:r>
    </w:p>
    <w:p w:rsidR="0086525B" w:rsidRPr="00664531" w:rsidRDefault="0086525B" w:rsidP="00866C7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symbol</w:t>
      </w:r>
    </w:p>
    <w:p w:rsidR="0086525B" w:rsidRPr="00664531" w:rsidRDefault="0086525B" w:rsidP="00866C7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syncretism</w:t>
      </w:r>
    </w:p>
    <w:p w:rsidR="00187388" w:rsidRPr="00664531" w:rsidRDefault="00187388" w:rsidP="00866C72">
      <w:pPr>
        <w:spacing w:after="0" w:line="240" w:lineRule="auto"/>
        <w:rPr>
          <w:rFonts w:cs="Times New Roman"/>
          <w:sz w:val="12"/>
          <w:szCs w:val="12"/>
        </w:rPr>
      </w:pPr>
      <w:r w:rsidRPr="00664531">
        <w:rPr>
          <w:rFonts w:cs="Times New Roman"/>
          <w:sz w:val="20"/>
          <w:szCs w:val="20"/>
        </w:rPr>
        <w:t xml:space="preserve"> </w:t>
      </w:r>
    </w:p>
    <w:p w:rsidR="00187388" w:rsidRPr="00664531" w:rsidRDefault="00187388" w:rsidP="00866C72">
      <w:pPr>
        <w:spacing w:after="0"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(Kuby Ch. 3)</w:t>
      </w:r>
    </w:p>
    <w:p w:rsidR="00187388" w:rsidRPr="00664531" w:rsidRDefault="00F610E9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barriers to diffusion</w:t>
      </w:r>
    </w:p>
    <w:p w:rsidR="00F610E9" w:rsidRPr="00664531" w:rsidRDefault="00F610E9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biased innovation</w:t>
      </w:r>
    </w:p>
    <w:p w:rsidR="00F610E9" w:rsidRPr="00664531" w:rsidRDefault="00F610E9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hierarchical effects</w:t>
      </w:r>
    </w:p>
    <w:p w:rsidR="00F610E9" w:rsidRPr="00664531" w:rsidRDefault="00F610E9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spatial diffusion</w:t>
      </w:r>
    </w:p>
    <w:p w:rsidR="00F610E9" w:rsidRPr="00664531" w:rsidRDefault="00F610E9" w:rsidP="00866C72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urban hierarchy</w:t>
      </w:r>
    </w:p>
    <w:p w:rsidR="005E6353" w:rsidRPr="00664531" w:rsidRDefault="005E6353" w:rsidP="00866C72">
      <w:pPr>
        <w:pStyle w:val="ListParagraph"/>
        <w:spacing w:line="240" w:lineRule="auto"/>
        <w:ind w:left="360"/>
        <w:rPr>
          <w:rFonts w:cs="Times New Roman"/>
          <w:sz w:val="20"/>
          <w:szCs w:val="20"/>
        </w:rPr>
      </w:pPr>
    </w:p>
    <w:p w:rsidR="00FA0291" w:rsidRPr="00664531" w:rsidRDefault="00FA0291" w:rsidP="00866C72">
      <w:pPr>
        <w:pStyle w:val="ListParagraph"/>
        <w:spacing w:line="240" w:lineRule="auto"/>
        <w:ind w:left="360"/>
        <w:rPr>
          <w:rFonts w:cs="Times New Roman"/>
          <w:sz w:val="20"/>
          <w:szCs w:val="20"/>
        </w:rPr>
      </w:pPr>
    </w:p>
    <w:p w:rsidR="00FA0291" w:rsidRPr="00664531" w:rsidRDefault="00FA0291" w:rsidP="00866C72">
      <w:pPr>
        <w:pStyle w:val="ListParagraph"/>
        <w:spacing w:line="240" w:lineRule="auto"/>
        <w:ind w:left="360"/>
        <w:rPr>
          <w:rFonts w:cs="Times New Roman"/>
          <w:sz w:val="20"/>
          <w:szCs w:val="20"/>
        </w:rPr>
      </w:pPr>
    </w:p>
    <w:p w:rsidR="00FA0291" w:rsidRPr="00664531" w:rsidRDefault="00FA0291" w:rsidP="00866C72">
      <w:pPr>
        <w:pStyle w:val="ListParagraph"/>
        <w:spacing w:line="240" w:lineRule="auto"/>
        <w:ind w:left="360"/>
        <w:rPr>
          <w:rFonts w:cs="Times New Roman"/>
          <w:sz w:val="20"/>
          <w:szCs w:val="20"/>
        </w:rPr>
      </w:pPr>
    </w:p>
    <w:p w:rsidR="005E6353" w:rsidRPr="00664531" w:rsidRDefault="00BC562A" w:rsidP="00866C72">
      <w:pPr>
        <w:pStyle w:val="ListParagraph"/>
        <w:spacing w:line="240" w:lineRule="auto"/>
        <w:ind w:left="0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  <w:u w:val="single"/>
        </w:rPr>
        <w:t xml:space="preserve"> </w:t>
      </w:r>
      <w:r w:rsidR="005E6353" w:rsidRPr="00664531">
        <w:rPr>
          <w:rFonts w:cs="Times New Roman"/>
          <w:sz w:val="20"/>
          <w:szCs w:val="20"/>
          <w:u w:val="single"/>
        </w:rPr>
        <w:t xml:space="preserve">Unit 2: Population &amp; Migration </w:t>
      </w:r>
    </w:p>
    <w:p w:rsidR="005E6353" w:rsidRPr="00664531" w:rsidRDefault="005E6353" w:rsidP="00866C72">
      <w:pPr>
        <w:pStyle w:val="ListParagraph"/>
        <w:spacing w:line="240" w:lineRule="auto"/>
        <w:ind w:left="0"/>
        <w:rPr>
          <w:rFonts w:cs="Times New Roman"/>
          <w:sz w:val="12"/>
          <w:szCs w:val="12"/>
        </w:rPr>
      </w:pPr>
    </w:p>
    <w:p w:rsidR="00242B96" w:rsidRPr="00664531" w:rsidRDefault="005E6353" w:rsidP="00866C72">
      <w:pPr>
        <w:pStyle w:val="ListParagraph"/>
        <w:spacing w:line="240" w:lineRule="auto"/>
        <w:ind w:left="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(Rubenstein Ch. 2)</w:t>
      </w:r>
      <w:r w:rsidR="00F56565" w:rsidRPr="00664531">
        <w:rPr>
          <w:rFonts w:cs="Times New Roman"/>
          <w:sz w:val="20"/>
          <w:szCs w:val="20"/>
        </w:rPr>
        <w:t>:</w:t>
      </w:r>
    </w:p>
    <w:p w:rsidR="00110020" w:rsidRPr="00664531" w:rsidRDefault="005E6353" w:rsidP="00866C7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agricultural density </w:t>
      </w:r>
      <w:r w:rsidR="00322FC2" w:rsidRPr="00664531">
        <w:rPr>
          <w:rFonts w:cs="Times New Roman"/>
          <w:sz w:val="20"/>
          <w:szCs w:val="20"/>
        </w:rPr>
        <w:t xml:space="preserve"> </w:t>
      </w:r>
    </w:p>
    <w:p w:rsidR="005E6353" w:rsidRPr="00664531" w:rsidRDefault="005E6353" w:rsidP="00866C7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agricultural revolution</w:t>
      </w:r>
    </w:p>
    <w:p w:rsidR="005E6353" w:rsidRPr="00664531" w:rsidRDefault="005E6353" w:rsidP="00866C7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arithmetic density</w:t>
      </w:r>
    </w:p>
    <w:p w:rsidR="005E6353" w:rsidRPr="00664531" w:rsidRDefault="005E6353" w:rsidP="00866C7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census</w:t>
      </w:r>
    </w:p>
    <w:p w:rsidR="005E6353" w:rsidRPr="00664531" w:rsidRDefault="005E6353" w:rsidP="00853BC5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crude birth rate (CBR)</w:t>
      </w:r>
    </w:p>
    <w:p w:rsidR="005E6353" w:rsidRPr="00664531" w:rsidRDefault="005E6353" w:rsidP="00853BC5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crude death rate (CDR)</w:t>
      </w:r>
    </w:p>
    <w:p w:rsidR="005E6353" w:rsidRPr="00664531" w:rsidRDefault="005E6353" w:rsidP="00853BC5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demographic transition</w:t>
      </w:r>
    </w:p>
    <w:p w:rsidR="005E6353" w:rsidRPr="00664531" w:rsidRDefault="005E6353" w:rsidP="00853BC5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demography</w:t>
      </w:r>
    </w:p>
    <w:p w:rsidR="005E6353" w:rsidRPr="00664531" w:rsidRDefault="005E6353" w:rsidP="00853BC5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dependency ratio</w:t>
      </w:r>
    </w:p>
    <w:p w:rsidR="005E6353" w:rsidRPr="00664531" w:rsidRDefault="005E6353" w:rsidP="00853BC5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doubling time</w:t>
      </w:r>
    </w:p>
    <w:p w:rsidR="005E6353" w:rsidRPr="00664531" w:rsidRDefault="005E6353" w:rsidP="00853BC5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epidemiologic transition</w:t>
      </w:r>
    </w:p>
    <w:p w:rsidR="005E6353" w:rsidRPr="00664531" w:rsidRDefault="005E6353" w:rsidP="00853BC5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epidemiology</w:t>
      </w:r>
    </w:p>
    <w:p w:rsidR="005E6353" w:rsidRPr="00664531" w:rsidRDefault="005E6353" w:rsidP="00853BC5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ecumene</w:t>
      </w:r>
    </w:p>
    <w:p w:rsidR="005E6353" w:rsidRPr="00664531" w:rsidRDefault="005E6353" w:rsidP="00853BC5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Industrial Revolution</w:t>
      </w:r>
    </w:p>
    <w:p w:rsidR="005E6353" w:rsidRPr="00664531" w:rsidRDefault="005E6353" w:rsidP="00853BC5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infant mortality rate (IMR)</w:t>
      </w:r>
    </w:p>
    <w:p w:rsidR="005E6353" w:rsidRPr="00664531" w:rsidRDefault="005E6353" w:rsidP="00853BC5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life expectancy</w:t>
      </w:r>
    </w:p>
    <w:p w:rsidR="005E6353" w:rsidRPr="00664531" w:rsidRDefault="005E6353" w:rsidP="00643830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medical revolution</w:t>
      </w:r>
    </w:p>
    <w:p w:rsidR="005E6353" w:rsidRPr="00664531" w:rsidRDefault="005E6353" w:rsidP="00643830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natural increase rate (NIR)</w:t>
      </w:r>
    </w:p>
    <w:p w:rsidR="005E6353" w:rsidRPr="00664531" w:rsidRDefault="005E6353" w:rsidP="00643830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overpopulation</w:t>
      </w:r>
    </w:p>
    <w:p w:rsidR="005E6353" w:rsidRPr="00664531" w:rsidRDefault="005E6353" w:rsidP="00643830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pandemic</w:t>
      </w:r>
    </w:p>
    <w:p w:rsidR="005E6353" w:rsidRPr="00664531" w:rsidRDefault="005E6353" w:rsidP="00643830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physiological density</w:t>
      </w:r>
    </w:p>
    <w:p w:rsidR="005E6353" w:rsidRPr="00664531" w:rsidRDefault="005E6353" w:rsidP="00643830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population pyramid</w:t>
      </w:r>
    </w:p>
    <w:p w:rsidR="005E6353" w:rsidRPr="00664531" w:rsidRDefault="005E6353" w:rsidP="00643830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sex ration</w:t>
      </w:r>
    </w:p>
    <w:p w:rsidR="005E6353" w:rsidRPr="00664531" w:rsidRDefault="005E6353" w:rsidP="00643830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total fertility rate (TFR)</w:t>
      </w:r>
    </w:p>
    <w:p w:rsidR="005E6353" w:rsidRPr="00664531" w:rsidRDefault="005E6353" w:rsidP="00643830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zero population growth (ZPG)</w:t>
      </w:r>
    </w:p>
    <w:p w:rsidR="00AB4D2C" w:rsidRPr="00664531" w:rsidRDefault="00AB4D2C" w:rsidP="00AB4D2C">
      <w:pPr>
        <w:spacing w:after="0" w:line="240" w:lineRule="auto"/>
        <w:rPr>
          <w:rFonts w:cs="Times New Roman"/>
          <w:sz w:val="12"/>
          <w:szCs w:val="12"/>
        </w:rPr>
      </w:pPr>
    </w:p>
    <w:p w:rsidR="005E6353" w:rsidRPr="00664531" w:rsidRDefault="00AB4D2C" w:rsidP="00AB4D2C">
      <w:pPr>
        <w:spacing w:after="0"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(Kuby Ch. 5) </w:t>
      </w:r>
    </w:p>
    <w:p w:rsidR="00AB4D2C" w:rsidRPr="00664531" w:rsidRDefault="00E64C90" w:rsidP="00643830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age-specific birth rate</w:t>
      </w:r>
    </w:p>
    <w:p w:rsidR="00E64C90" w:rsidRPr="00664531" w:rsidRDefault="00E64C90" w:rsidP="00643830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cohort</w:t>
      </w:r>
    </w:p>
    <w:p w:rsidR="00E64C90" w:rsidRPr="00664531" w:rsidRDefault="00E64C90" w:rsidP="00643830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demographic momentum</w:t>
      </w:r>
    </w:p>
    <w:p w:rsidR="00643830" w:rsidRPr="00664531" w:rsidRDefault="00E64C90" w:rsidP="00643830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Demographic Transition Model</w:t>
      </w:r>
    </w:p>
    <w:p w:rsidR="00E64C90" w:rsidRPr="00664531" w:rsidRDefault="00643830" w:rsidP="00643830">
      <w:pPr>
        <w:pStyle w:val="ListParagraph"/>
        <w:spacing w:after="0" w:line="240" w:lineRule="auto"/>
        <w:ind w:left="21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          </w:t>
      </w:r>
      <w:r w:rsidR="00E64C90" w:rsidRPr="00664531">
        <w:rPr>
          <w:rFonts w:cs="Times New Roman"/>
          <w:sz w:val="20"/>
          <w:szCs w:val="20"/>
        </w:rPr>
        <w:t xml:space="preserve"> (DTM)</w:t>
      </w:r>
    </w:p>
    <w:p w:rsidR="00E64C90" w:rsidRPr="00664531" w:rsidRDefault="00E64C90" w:rsidP="00643830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lastRenderedPageBreak/>
        <w:t>diaspora</w:t>
      </w:r>
    </w:p>
    <w:p w:rsidR="00E64C90" w:rsidRPr="00664531" w:rsidRDefault="000B3F6E" w:rsidP="00643830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equilibrium</w:t>
      </w:r>
    </w:p>
    <w:p w:rsidR="000B3F6E" w:rsidRPr="00664531" w:rsidRDefault="000B3F6E" w:rsidP="00643830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hidden momentum</w:t>
      </w:r>
    </w:p>
    <w:p w:rsidR="000B3F6E" w:rsidRPr="00664531" w:rsidRDefault="000B3F6E" w:rsidP="00643830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replacement fertility</w:t>
      </w:r>
    </w:p>
    <w:p w:rsidR="000B3F6E" w:rsidRPr="00664531" w:rsidRDefault="000B3F6E" w:rsidP="000B3F6E">
      <w:pPr>
        <w:spacing w:after="0" w:line="240" w:lineRule="auto"/>
        <w:rPr>
          <w:rFonts w:cs="Times New Roman"/>
          <w:sz w:val="12"/>
          <w:szCs w:val="12"/>
        </w:rPr>
      </w:pPr>
    </w:p>
    <w:p w:rsidR="000B3F6E" w:rsidRPr="00664531" w:rsidRDefault="000B3F6E" w:rsidP="000B3F6E">
      <w:pPr>
        <w:spacing w:after="0"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(Rubenstein Ch. 3) </w:t>
      </w:r>
    </w:p>
    <w:p w:rsidR="000B3F6E" w:rsidRPr="00664531" w:rsidRDefault="009C0BB8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brain drain</w:t>
      </w:r>
    </w:p>
    <w:p w:rsidR="009C0BB8" w:rsidRPr="00664531" w:rsidRDefault="009C0BB8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chain migration</w:t>
      </w:r>
    </w:p>
    <w:p w:rsidR="009C0BB8" w:rsidRPr="00664531" w:rsidRDefault="009C0BB8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circulation</w:t>
      </w:r>
    </w:p>
    <w:p w:rsidR="009C0BB8" w:rsidRPr="00664531" w:rsidRDefault="009C0BB8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counterurbanization</w:t>
      </w:r>
    </w:p>
    <w:p w:rsidR="009C0BB8" w:rsidRPr="00664531" w:rsidRDefault="009C0BB8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emigration</w:t>
      </w:r>
    </w:p>
    <w:p w:rsidR="009C0BB8" w:rsidRPr="00664531" w:rsidRDefault="009C0BB8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floodplain</w:t>
      </w:r>
    </w:p>
    <w:p w:rsidR="009C0BB8" w:rsidRPr="00664531" w:rsidRDefault="009C0BB8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forced migration</w:t>
      </w:r>
    </w:p>
    <w:p w:rsidR="009C0BB8" w:rsidRPr="00664531" w:rsidRDefault="009C0BB8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guest workers</w:t>
      </w:r>
    </w:p>
    <w:p w:rsidR="009C0BB8" w:rsidRPr="00664531" w:rsidRDefault="009C0BB8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immigration</w:t>
      </w:r>
    </w:p>
    <w:p w:rsidR="009C0BB8" w:rsidRPr="00664531" w:rsidRDefault="009C0BB8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internal migration</w:t>
      </w:r>
    </w:p>
    <w:p w:rsidR="009C0BB8" w:rsidRPr="00664531" w:rsidRDefault="009C0BB8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international migration</w:t>
      </w:r>
    </w:p>
    <w:p w:rsidR="009C0BB8" w:rsidRPr="00664531" w:rsidRDefault="009C0BB8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interregional migration</w:t>
      </w:r>
    </w:p>
    <w:p w:rsidR="009C0BB8" w:rsidRPr="00664531" w:rsidRDefault="009C0BB8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intervening obstacles</w:t>
      </w:r>
    </w:p>
    <w:p w:rsidR="009C0BB8" w:rsidRPr="00664531" w:rsidRDefault="009C0BB8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intraregional migration</w:t>
      </w:r>
    </w:p>
    <w:p w:rsidR="009C0BB8" w:rsidRPr="00664531" w:rsidRDefault="009C0BB8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migration</w:t>
      </w:r>
    </w:p>
    <w:p w:rsidR="009C0BB8" w:rsidRPr="00664531" w:rsidRDefault="009C0BB8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migration transition</w:t>
      </w:r>
    </w:p>
    <w:p w:rsidR="009C0BB8" w:rsidRPr="00664531" w:rsidRDefault="009C0BB8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mobility</w:t>
      </w:r>
    </w:p>
    <w:p w:rsidR="009C0BB8" w:rsidRPr="00664531" w:rsidRDefault="009C0BB8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net migration</w:t>
      </w:r>
    </w:p>
    <w:p w:rsidR="009C0BB8" w:rsidRPr="00664531" w:rsidRDefault="009C0BB8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pull factor</w:t>
      </w:r>
    </w:p>
    <w:p w:rsidR="009C0BB8" w:rsidRPr="00664531" w:rsidRDefault="009C0BB8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push factor</w:t>
      </w:r>
    </w:p>
    <w:p w:rsidR="009C0BB8" w:rsidRPr="00664531" w:rsidRDefault="009C0BB8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quotas</w:t>
      </w:r>
    </w:p>
    <w:p w:rsidR="009C0BB8" w:rsidRPr="00664531" w:rsidRDefault="009C0BB8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refugees</w:t>
      </w:r>
    </w:p>
    <w:p w:rsidR="009C0BB8" w:rsidRPr="00664531" w:rsidRDefault="009C0BB8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undocumented immigrants</w:t>
      </w:r>
      <w:r w:rsidR="00A61CB6" w:rsidRPr="00664531">
        <w:rPr>
          <w:rFonts w:cs="Times New Roman"/>
          <w:sz w:val="20"/>
          <w:szCs w:val="20"/>
        </w:rPr>
        <w:t xml:space="preserve"> </w:t>
      </w:r>
    </w:p>
    <w:p w:rsidR="00A61CB6" w:rsidRPr="00664531" w:rsidRDefault="00A61CB6" w:rsidP="00A61CB6">
      <w:pPr>
        <w:spacing w:after="0" w:line="240" w:lineRule="auto"/>
        <w:rPr>
          <w:rFonts w:cs="Times New Roman"/>
          <w:sz w:val="20"/>
          <w:szCs w:val="20"/>
        </w:rPr>
      </w:pPr>
    </w:p>
    <w:p w:rsidR="00FA0291" w:rsidRPr="00664531" w:rsidRDefault="00FA0291" w:rsidP="00A61CB6">
      <w:pPr>
        <w:spacing w:after="0" w:line="240" w:lineRule="auto"/>
        <w:rPr>
          <w:rFonts w:cs="Times New Roman"/>
          <w:sz w:val="20"/>
          <w:szCs w:val="20"/>
        </w:rPr>
      </w:pPr>
    </w:p>
    <w:p w:rsidR="00A61CB6" w:rsidRPr="00664531" w:rsidRDefault="00A61CB6" w:rsidP="00A61CB6">
      <w:pPr>
        <w:spacing w:after="0"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(Kuby Ch 4) </w:t>
      </w:r>
    </w:p>
    <w:p w:rsidR="00A61CB6" w:rsidRPr="00664531" w:rsidRDefault="002532F1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distance decay</w:t>
      </w:r>
    </w:p>
    <w:p w:rsidR="002532F1" w:rsidRPr="00664531" w:rsidRDefault="002532F1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extreme value</w:t>
      </w:r>
    </w:p>
    <w:p w:rsidR="002532F1" w:rsidRPr="00664531" w:rsidRDefault="002532F1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gravity model</w:t>
      </w:r>
    </w:p>
    <w:p w:rsidR="002532F1" w:rsidRPr="00664531" w:rsidRDefault="002532F1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migration counterstream</w:t>
      </w:r>
    </w:p>
    <w:p w:rsidR="002532F1" w:rsidRPr="00664531" w:rsidRDefault="002532F1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migration selectivity</w:t>
      </w:r>
    </w:p>
    <w:p w:rsidR="002532F1" w:rsidRPr="00664531" w:rsidRDefault="002532F1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migration</w:t>
      </w:r>
    </w:p>
    <w:p w:rsidR="002532F1" w:rsidRPr="00664531" w:rsidRDefault="002532F1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stream</w:t>
      </w:r>
    </w:p>
    <w:p w:rsidR="002532F1" w:rsidRPr="00664531" w:rsidRDefault="002532F1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net migration rate</w:t>
      </w:r>
    </w:p>
    <w:p w:rsidR="002532F1" w:rsidRPr="00664531" w:rsidRDefault="002532F1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outlier</w:t>
      </w:r>
    </w:p>
    <w:p w:rsidR="002532F1" w:rsidRPr="00664531" w:rsidRDefault="002532F1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remittances</w:t>
      </w:r>
    </w:p>
    <w:p w:rsidR="002532F1" w:rsidRPr="00664531" w:rsidRDefault="002532F1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residuals</w:t>
      </w:r>
    </w:p>
    <w:p w:rsidR="002532F1" w:rsidRPr="00664531" w:rsidRDefault="002532F1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scatter diagram</w:t>
      </w:r>
    </w:p>
    <w:p w:rsidR="002532F1" w:rsidRPr="00664531" w:rsidRDefault="002532F1" w:rsidP="005E635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spatial interaction</w:t>
      </w:r>
    </w:p>
    <w:p w:rsidR="00322FC2" w:rsidRPr="00664531" w:rsidRDefault="00322FC2" w:rsidP="00322FC2">
      <w:pPr>
        <w:pStyle w:val="ListParagraph"/>
        <w:spacing w:after="0" w:line="240" w:lineRule="auto"/>
        <w:ind w:left="0"/>
        <w:rPr>
          <w:rFonts w:cs="Times New Roman"/>
          <w:sz w:val="20"/>
          <w:szCs w:val="20"/>
        </w:rPr>
      </w:pPr>
    </w:p>
    <w:p w:rsidR="00322FC2" w:rsidRPr="00664531" w:rsidRDefault="00322FC2" w:rsidP="00322FC2">
      <w:pPr>
        <w:pStyle w:val="ListParagraph"/>
        <w:spacing w:after="0" w:line="240" w:lineRule="auto"/>
        <w:ind w:left="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  <w:u w:val="single"/>
        </w:rPr>
        <w:t xml:space="preserve">Unit 3: </w:t>
      </w:r>
      <w:r w:rsidR="009969E7" w:rsidRPr="00664531">
        <w:rPr>
          <w:rFonts w:cs="Times New Roman"/>
          <w:sz w:val="20"/>
          <w:szCs w:val="20"/>
          <w:u w:val="single"/>
        </w:rPr>
        <w:t>Cultural Patterns &amp; Processes</w:t>
      </w:r>
      <w:r w:rsidRPr="00664531">
        <w:rPr>
          <w:rFonts w:cs="Times New Roman"/>
          <w:sz w:val="20"/>
          <w:szCs w:val="20"/>
        </w:rPr>
        <w:t xml:space="preserve">  </w:t>
      </w:r>
    </w:p>
    <w:p w:rsidR="009969E7" w:rsidRPr="00664531" w:rsidRDefault="009969E7" w:rsidP="00D1274E">
      <w:pPr>
        <w:pStyle w:val="ListParagraph"/>
        <w:spacing w:after="0" w:line="240" w:lineRule="auto"/>
        <w:ind w:left="0"/>
        <w:rPr>
          <w:rFonts w:cs="Times New Roman"/>
          <w:sz w:val="16"/>
          <w:szCs w:val="16"/>
        </w:rPr>
      </w:pPr>
    </w:p>
    <w:p w:rsidR="00D1274E" w:rsidRPr="00664531" w:rsidRDefault="00D1274E" w:rsidP="00D1274E">
      <w:pPr>
        <w:pStyle w:val="ListParagraph"/>
        <w:spacing w:after="0" w:line="240" w:lineRule="auto"/>
        <w:ind w:left="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(</w:t>
      </w:r>
      <w:r w:rsidR="009969E7" w:rsidRPr="00664531">
        <w:rPr>
          <w:rFonts w:cs="Times New Roman"/>
          <w:sz w:val="20"/>
          <w:szCs w:val="20"/>
        </w:rPr>
        <w:t>Rubenstein Ch. 4</w:t>
      </w:r>
      <w:r w:rsidRPr="00664531">
        <w:rPr>
          <w:rFonts w:cs="Times New Roman"/>
          <w:sz w:val="20"/>
          <w:szCs w:val="20"/>
        </w:rPr>
        <w:t xml:space="preserve">) </w:t>
      </w:r>
    </w:p>
    <w:p w:rsidR="00322FC2" w:rsidRPr="00664531" w:rsidRDefault="00045CDE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custom</w:t>
      </w:r>
    </w:p>
    <w:p w:rsidR="00045CDE" w:rsidRPr="00664531" w:rsidRDefault="00045CDE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folk culture</w:t>
      </w:r>
    </w:p>
    <w:p w:rsidR="00045CDE" w:rsidRPr="00664531" w:rsidRDefault="00045CDE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habit</w:t>
      </w:r>
    </w:p>
    <w:p w:rsidR="00045CDE" w:rsidRPr="00664531" w:rsidRDefault="00045CDE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popular culture</w:t>
      </w:r>
    </w:p>
    <w:p w:rsidR="00045CDE" w:rsidRPr="00664531" w:rsidRDefault="00045CDE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taboo</w:t>
      </w:r>
    </w:p>
    <w:p w:rsidR="00171155" w:rsidRPr="00664531" w:rsidRDefault="00171155" w:rsidP="00D1274E">
      <w:pPr>
        <w:pStyle w:val="ListParagraph"/>
        <w:spacing w:after="0" w:line="240" w:lineRule="auto"/>
        <w:ind w:left="216"/>
        <w:rPr>
          <w:rFonts w:cs="Times New Roman"/>
          <w:sz w:val="12"/>
          <w:szCs w:val="12"/>
        </w:rPr>
      </w:pPr>
    </w:p>
    <w:p w:rsidR="00D1274E" w:rsidRPr="00664531" w:rsidRDefault="00D1274E" w:rsidP="00131F4D">
      <w:pPr>
        <w:pStyle w:val="ListParagraph"/>
        <w:spacing w:after="0" w:line="240" w:lineRule="auto"/>
        <w:ind w:left="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(</w:t>
      </w:r>
      <w:r w:rsidR="00171155" w:rsidRPr="00664531">
        <w:rPr>
          <w:rFonts w:cs="Times New Roman"/>
          <w:sz w:val="20"/>
          <w:szCs w:val="20"/>
        </w:rPr>
        <w:t>Rubenstein Ch. 5</w:t>
      </w:r>
      <w:r w:rsidRPr="00664531">
        <w:rPr>
          <w:rFonts w:cs="Times New Roman"/>
          <w:sz w:val="20"/>
          <w:szCs w:val="20"/>
        </w:rPr>
        <w:t xml:space="preserve">) </w:t>
      </w:r>
    </w:p>
    <w:p w:rsidR="00D1274E" w:rsidRPr="00664531" w:rsidRDefault="00C9554B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British Received Pronunciation</w:t>
      </w:r>
    </w:p>
    <w:p w:rsidR="00C9554B" w:rsidRPr="00664531" w:rsidRDefault="00B66819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Creole or creolized language</w:t>
      </w:r>
    </w:p>
    <w:p w:rsidR="00B66819" w:rsidRPr="00664531" w:rsidRDefault="00B66819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Dialect</w:t>
      </w:r>
    </w:p>
    <w:p w:rsidR="00B66819" w:rsidRPr="00664531" w:rsidRDefault="00B66819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Ebonics</w:t>
      </w:r>
    </w:p>
    <w:p w:rsidR="00B66819" w:rsidRPr="00664531" w:rsidRDefault="00B66819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lastRenderedPageBreak/>
        <w:t>extinct language</w:t>
      </w:r>
    </w:p>
    <w:p w:rsidR="00B66819" w:rsidRPr="00664531" w:rsidRDefault="00B66819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Franglais</w:t>
      </w:r>
    </w:p>
    <w:p w:rsidR="00B66819" w:rsidRPr="00664531" w:rsidRDefault="00B66819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ideograms</w:t>
      </w:r>
    </w:p>
    <w:p w:rsidR="00B66819" w:rsidRPr="00664531" w:rsidRDefault="00B66819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isolated language</w:t>
      </w:r>
    </w:p>
    <w:p w:rsidR="00B66819" w:rsidRPr="00664531" w:rsidRDefault="00B66819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language</w:t>
      </w:r>
    </w:p>
    <w:p w:rsidR="00B66819" w:rsidRPr="00664531" w:rsidRDefault="00B66819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language branch</w:t>
      </w:r>
    </w:p>
    <w:p w:rsidR="00B66819" w:rsidRPr="00664531" w:rsidRDefault="00B66819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language family</w:t>
      </w:r>
    </w:p>
    <w:p w:rsidR="00B66819" w:rsidRPr="00664531" w:rsidRDefault="00B66819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language group</w:t>
      </w:r>
    </w:p>
    <w:p w:rsidR="00B66819" w:rsidRPr="00664531" w:rsidRDefault="00B66819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lingua franca</w:t>
      </w:r>
    </w:p>
    <w:p w:rsidR="00B66819" w:rsidRPr="00664531" w:rsidRDefault="00B66819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literary tradition</w:t>
      </w:r>
    </w:p>
    <w:p w:rsidR="00B66819" w:rsidRPr="00664531" w:rsidRDefault="00B66819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official language</w:t>
      </w:r>
    </w:p>
    <w:p w:rsidR="00B66819" w:rsidRPr="00664531" w:rsidRDefault="00B66819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pidgin language</w:t>
      </w:r>
    </w:p>
    <w:p w:rsidR="00B66819" w:rsidRPr="00664531" w:rsidRDefault="00B66819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Spanglish</w:t>
      </w:r>
    </w:p>
    <w:p w:rsidR="00B66819" w:rsidRPr="00664531" w:rsidRDefault="00B66819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standard language</w:t>
      </w:r>
    </w:p>
    <w:p w:rsidR="00B66819" w:rsidRPr="00664531" w:rsidRDefault="00B66819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Vulgar Latin </w:t>
      </w:r>
      <w:r w:rsidR="00B64574" w:rsidRPr="00664531">
        <w:rPr>
          <w:rFonts w:cs="Times New Roman"/>
          <w:sz w:val="20"/>
          <w:szCs w:val="20"/>
        </w:rPr>
        <w:t xml:space="preserve"> </w:t>
      </w:r>
    </w:p>
    <w:p w:rsidR="00B64574" w:rsidRPr="00664531" w:rsidRDefault="00B64574" w:rsidP="00B64574">
      <w:pPr>
        <w:spacing w:after="0" w:line="240" w:lineRule="auto"/>
        <w:ind w:left="216"/>
        <w:rPr>
          <w:rFonts w:cs="Times New Roman"/>
          <w:sz w:val="20"/>
          <w:szCs w:val="20"/>
        </w:rPr>
      </w:pPr>
    </w:p>
    <w:p w:rsidR="00B64574" w:rsidRPr="00664531" w:rsidRDefault="00B64574" w:rsidP="0077368E">
      <w:pPr>
        <w:spacing w:after="0"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(Rubenstein Ch. 6) </w:t>
      </w:r>
    </w:p>
    <w:p w:rsidR="00B64574" w:rsidRPr="00664531" w:rsidRDefault="00032D67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animism</w:t>
      </w:r>
    </w:p>
    <w:p w:rsidR="00032D67" w:rsidRPr="00664531" w:rsidRDefault="00032D67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autonomous religion</w:t>
      </w:r>
    </w:p>
    <w:p w:rsidR="00032D67" w:rsidRPr="00664531" w:rsidRDefault="00032D67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branch</w:t>
      </w:r>
    </w:p>
    <w:p w:rsidR="00032D67" w:rsidRPr="00664531" w:rsidRDefault="00032D67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caste</w:t>
      </w:r>
    </w:p>
    <w:p w:rsidR="00032D67" w:rsidRPr="00664531" w:rsidRDefault="00032D67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cosmogony</w:t>
      </w:r>
    </w:p>
    <w:p w:rsidR="00032D67" w:rsidRPr="00664531" w:rsidRDefault="00032D67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denomination</w:t>
      </w:r>
    </w:p>
    <w:p w:rsidR="00032D67" w:rsidRPr="00664531" w:rsidRDefault="00032D67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diocese</w:t>
      </w:r>
    </w:p>
    <w:p w:rsidR="00032D67" w:rsidRPr="00664531" w:rsidRDefault="00032D67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ethnic religion</w:t>
      </w:r>
    </w:p>
    <w:p w:rsidR="00032D67" w:rsidRPr="00664531" w:rsidRDefault="00032D67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fundamentalism</w:t>
      </w:r>
    </w:p>
    <w:p w:rsidR="00032D67" w:rsidRPr="00664531" w:rsidRDefault="00032D67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ghetto</w:t>
      </w:r>
    </w:p>
    <w:p w:rsidR="00032D67" w:rsidRPr="00664531" w:rsidRDefault="00032D67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hierarchical religion</w:t>
      </w:r>
    </w:p>
    <w:p w:rsidR="00032D67" w:rsidRPr="00664531" w:rsidRDefault="00032D67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missionary</w:t>
      </w:r>
    </w:p>
    <w:p w:rsidR="00032D67" w:rsidRPr="00664531" w:rsidRDefault="00032D67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monotheism</w:t>
      </w:r>
    </w:p>
    <w:p w:rsidR="00032D67" w:rsidRPr="00664531" w:rsidRDefault="00032D67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pagan</w:t>
      </w:r>
    </w:p>
    <w:p w:rsidR="00032D67" w:rsidRPr="00664531" w:rsidRDefault="00032D67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pilgrimage</w:t>
      </w:r>
    </w:p>
    <w:p w:rsidR="00032D67" w:rsidRPr="00664531" w:rsidRDefault="00032D67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polytheism</w:t>
      </w:r>
    </w:p>
    <w:p w:rsidR="00032D67" w:rsidRPr="00664531" w:rsidRDefault="00032D67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sect</w:t>
      </w:r>
    </w:p>
    <w:p w:rsidR="00032D67" w:rsidRPr="00664531" w:rsidRDefault="00032D67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solstice</w:t>
      </w:r>
    </w:p>
    <w:p w:rsidR="00032D67" w:rsidRPr="00664531" w:rsidRDefault="00032D67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universalizing religion</w:t>
      </w:r>
    </w:p>
    <w:p w:rsidR="00B66819" w:rsidRPr="00664531" w:rsidRDefault="00B66819" w:rsidP="00B66819">
      <w:pPr>
        <w:pStyle w:val="ListParagraph"/>
        <w:spacing w:after="0" w:line="240" w:lineRule="auto"/>
        <w:ind w:left="576"/>
        <w:rPr>
          <w:rFonts w:cs="Times New Roman"/>
          <w:i/>
          <w:sz w:val="12"/>
          <w:szCs w:val="12"/>
        </w:rPr>
      </w:pPr>
    </w:p>
    <w:p w:rsidR="00D1274E" w:rsidRPr="00664531" w:rsidRDefault="00B66819" w:rsidP="0077368E">
      <w:pPr>
        <w:pStyle w:val="ListParagraph"/>
        <w:spacing w:after="0" w:line="240" w:lineRule="auto"/>
        <w:ind w:left="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 </w:t>
      </w:r>
      <w:r w:rsidR="00D1274E" w:rsidRPr="00664531">
        <w:rPr>
          <w:rFonts w:cs="Times New Roman"/>
          <w:sz w:val="20"/>
          <w:szCs w:val="20"/>
        </w:rPr>
        <w:t>(</w:t>
      </w:r>
      <w:r w:rsidR="00F217C5" w:rsidRPr="00664531">
        <w:rPr>
          <w:rFonts w:cs="Times New Roman"/>
          <w:sz w:val="20"/>
          <w:szCs w:val="20"/>
        </w:rPr>
        <w:t>Rubenstein Ch. 7</w:t>
      </w:r>
      <w:r w:rsidR="00D1274E" w:rsidRPr="00664531">
        <w:rPr>
          <w:rFonts w:cs="Times New Roman"/>
          <w:sz w:val="20"/>
          <w:szCs w:val="20"/>
        </w:rPr>
        <w:t xml:space="preserve">) </w:t>
      </w:r>
    </w:p>
    <w:p w:rsidR="00736961" w:rsidRPr="00664531" w:rsidRDefault="00F217C5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apartheid</w:t>
      </w:r>
    </w:p>
    <w:p w:rsidR="00F217C5" w:rsidRPr="00664531" w:rsidRDefault="00F217C5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balkanization</w:t>
      </w:r>
    </w:p>
    <w:p w:rsidR="00F217C5" w:rsidRPr="00664531" w:rsidRDefault="00F217C5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balkanized</w:t>
      </w:r>
    </w:p>
    <w:p w:rsidR="00F217C5" w:rsidRPr="00664531" w:rsidRDefault="00131F4D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blockbusting</w:t>
      </w:r>
    </w:p>
    <w:p w:rsidR="00131F4D" w:rsidRPr="00664531" w:rsidRDefault="00131F4D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centripetal force</w:t>
      </w:r>
    </w:p>
    <w:p w:rsidR="00131F4D" w:rsidRPr="00664531" w:rsidRDefault="00131F4D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ethnic cleansing</w:t>
      </w:r>
    </w:p>
    <w:p w:rsidR="00131F4D" w:rsidRPr="00664531" w:rsidRDefault="00131F4D" w:rsidP="00131F4D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ethnicity</w:t>
      </w:r>
    </w:p>
    <w:p w:rsidR="00FA0291" w:rsidRPr="00664531" w:rsidRDefault="00FA0291" w:rsidP="00131F4D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ethnocentrism</w:t>
      </w:r>
    </w:p>
    <w:p w:rsidR="00131F4D" w:rsidRPr="00664531" w:rsidRDefault="00131F4D" w:rsidP="00131F4D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multi-ethnic state</w:t>
      </w:r>
    </w:p>
    <w:p w:rsidR="00131F4D" w:rsidRPr="00664531" w:rsidRDefault="00131F4D" w:rsidP="00131F4D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multinational state</w:t>
      </w:r>
    </w:p>
    <w:p w:rsidR="00131F4D" w:rsidRPr="00664531" w:rsidRDefault="00131F4D" w:rsidP="00131F4D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nationalism</w:t>
      </w:r>
    </w:p>
    <w:p w:rsidR="00131F4D" w:rsidRPr="00664531" w:rsidRDefault="00131F4D" w:rsidP="00131F4D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nationality </w:t>
      </w:r>
    </w:p>
    <w:p w:rsidR="00131F4D" w:rsidRPr="00664531" w:rsidRDefault="00131F4D" w:rsidP="00131F4D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nation-state</w:t>
      </w:r>
    </w:p>
    <w:p w:rsidR="00131F4D" w:rsidRPr="00664531" w:rsidRDefault="00131F4D" w:rsidP="00131F4D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race</w:t>
      </w:r>
    </w:p>
    <w:p w:rsidR="00131F4D" w:rsidRPr="00664531" w:rsidRDefault="00131F4D" w:rsidP="00131F4D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racism</w:t>
      </w:r>
    </w:p>
    <w:p w:rsidR="00131F4D" w:rsidRPr="00664531" w:rsidRDefault="00131F4D" w:rsidP="00131F4D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racist</w:t>
      </w:r>
    </w:p>
    <w:p w:rsidR="00131F4D" w:rsidRPr="00664531" w:rsidRDefault="00131F4D" w:rsidP="00131F4D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self-determination</w:t>
      </w:r>
    </w:p>
    <w:p w:rsidR="00131F4D" w:rsidRPr="00664531" w:rsidRDefault="00131F4D" w:rsidP="00131F4D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sharecropper</w:t>
      </w:r>
    </w:p>
    <w:p w:rsidR="00131F4D" w:rsidRPr="00664531" w:rsidRDefault="00131F4D" w:rsidP="00131F4D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triangular slave trade</w:t>
      </w:r>
    </w:p>
    <w:p w:rsidR="00131F4D" w:rsidRPr="00664531" w:rsidRDefault="00131F4D" w:rsidP="00131F4D">
      <w:pPr>
        <w:spacing w:after="0" w:line="240" w:lineRule="auto"/>
        <w:ind w:left="216"/>
        <w:rPr>
          <w:rFonts w:cs="Times New Roman"/>
          <w:sz w:val="16"/>
          <w:szCs w:val="16"/>
        </w:rPr>
      </w:pPr>
    </w:p>
    <w:p w:rsidR="00131F4D" w:rsidRPr="00664531" w:rsidRDefault="00131F4D" w:rsidP="00131F4D">
      <w:pPr>
        <w:spacing w:after="0"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 (Kuby Ch. 12)</w:t>
      </w:r>
    </w:p>
    <w:p w:rsidR="00131F4D" w:rsidRPr="00664531" w:rsidRDefault="002C52D3" w:rsidP="00131F4D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lastRenderedPageBreak/>
        <w:t>enclave</w:t>
      </w:r>
    </w:p>
    <w:p w:rsidR="002C52D3" w:rsidRPr="00664531" w:rsidRDefault="002C52D3" w:rsidP="00131F4D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ghetto</w:t>
      </w:r>
    </w:p>
    <w:p w:rsidR="002C52D3" w:rsidRPr="00664531" w:rsidRDefault="002C52D3" w:rsidP="00131F4D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integration</w:t>
      </w:r>
    </w:p>
    <w:p w:rsidR="002C52D3" w:rsidRPr="00664531" w:rsidRDefault="002C52D3" w:rsidP="00131F4D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plantation system</w:t>
      </w:r>
    </w:p>
    <w:p w:rsidR="002C52D3" w:rsidRPr="00664531" w:rsidRDefault="002C52D3" w:rsidP="00131F4D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residential segregation</w:t>
      </w:r>
    </w:p>
    <w:p w:rsidR="002C52D3" w:rsidRPr="00664531" w:rsidRDefault="002C52D3" w:rsidP="00131F4D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segregation index</w:t>
      </w:r>
    </w:p>
    <w:p w:rsidR="002C52D3" w:rsidRPr="00664531" w:rsidRDefault="002C52D3" w:rsidP="00131F4D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social distance</w:t>
      </w:r>
    </w:p>
    <w:p w:rsidR="002C52D3" w:rsidRPr="00664531" w:rsidRDefault="002C52D3" w:rsidP="00131F4D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spatial convergence</w:t>
      </w:r>
    </w:p>
    <w:p w:rsidR="002C52D3" w:rsidRPr="00664531" w:rsidRDefault="002C52D3" w:rsidP="00131F4D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spatial divergence</w:t>
      </w:r>
    </w:p>
    <w:p w:rsidR="002C52D3" w:rsidRPr="00664531" w:rsidRDefault="002C52D3" w:rsidP="00131F4D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tenant farmer</w:t>
      </w:r>
    </w:p>
    <w:p w:rsidR="00736961" w:rsidRPr="00664531" w:rsidRDefault="00736961" w:rsidP="00736961">
      <w:pPr>
        <w:pStyle w:val="ListParagraph"/>
        <w:spacing w:after="0" w:line="240" w:lineRule="auto"/>
        <w:ind w:left="216"/>
        <w:rPr>
          <w:rFonts w:cs="Times New Roman"/>
          <w:sz w:val="20"/>
          <w:szCs w:val="20"/>
        </w:rPr>
      </w:pPr>
    </w:p>
    <w:p w:rsidR="00736961" w:rsidRPr="00664531" w:rsidRDefault="00736961" w:rsidP="00866C72">
      <w:pPr>
        <w:pStyle w:val="ListParagraph"/>
        <w:spacing w:after="0" w:line="240" w:lineRule="auto"/>
        <w:ind w:left="0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  <w:u w:val="single"/>
        </w:rPr>
        <w:t xml:space="preserve">Unit 4: </w:t>
      </w:r>
      <w:r w:rsidR="00866C72" w:rsidRPr="00664531">
        <w:rPr>
          <w:rFonts w:cs="Times New Roman"/>
          <w:sz w:val="20"/>
          <w:szCs w:val="20"/>
          <w:u w:val="single"/>
        </w:rPr>
        <w:t>Political Geography</w:t>
      </w:r>
      <w:r w:rsidRPr="00664531">
        <w:rPr>
          <w:rFonts w:cs="Times New Roman"/>
          <w:sz w:val="20"/>
          <w:szCs w:val="20"/>
        </w:rPr>
        <w:t xml:space="preserve"> </w:t>
      </w:r>
    </w:p>
    <w:p w:rsidR="00866C72" w:rsidRPr="00664531" w:rsidRDefault="00866C72" w:rsidP="00866C72">
      <w:pPr>
        <w:spacing w:after="0" w:line="240" w:lineRule="auto"/>
        <w:rPr>
          <w:rFonts w:cs="Times New Roman"/>
          <w:sz w:val="12"/>
          <w:szCs w:val="12"/>
        </w:rPr>
      </w:pPr>
    </w:p>
    <w:p w:rsidR="00B92D82" w:rsidRPr="00664531" w:rsidRDefault="00866C72" w:rsidP="00866C72">
      <w:pPr>
        <w:spacing w:after="0" w:line="240" w:lineRule="auto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(Rubenstein Ch. 8</w:t>
      </w:r>
      <w:r w:rsidR="00B92D82" w:rsidRPr="00664531">
        <w:rPr>
          <w:rFonts w:cs="Times New Roman"/>
          <w:sz w:val="20"/>
          <w:szCs w:val="20"/>
        </w:rPr>
        <w:t>)</w:t>
      </w:r>
    </w:p>
    <w:p w:rsidR="00B92D82" w:rsidRPr="00664531" w:rsidRDefault="00454355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balance of power </w:t>
      </w:r>
    </w:p>
    <w:p w:rsidR="00454355" w:rsidRPr="00664531" w:rsidRDefault="00454355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boundary</w:t>
      </w:r>
    </w:p>
    <w:p w:rsidR="00454355" w:rsidRPr="00664531" w:rsidRDefault="00454355" w:rsidP="00454355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city-state</w:t>
      </w:r>
    </w:p>
    <w:p w:rsidR="00454355" w:rsidRPr="00664531" w:rsidRDefault="00454355" w:rsidP="00454355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colonialism</w:t>
      </w:r>
    </w:p>
    <w:p w:rsidR="00454355" w:rsidRPr="00664531" w:rsidRDefault="00454355" w:rsidP="00454355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colony</w:t>
      </w:r>
    </w:p>
    <w:p w:rsidR="00454355" w:rsidRPr="00664531" w:rsidRDefault="00454355" w:rsidP="00454355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compact state</w:t>
      </w:r>
    </w:p>
    <w:p w:rsidR="00454355" w:rsidRPr="00664531" w:rsidRDefault="00454355" w:rsidP="00454355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elongated state</w:t>
      </w:r>
    </w:p>
    <w:p w:rsidR="00454355" w:rsidRPr="00664531" w:rsidRDefault="00454355" w:rsidP="00454355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federal state</w:t>
      </w:r>
    </w:p>
    <w:p w:rsidR="00454355" w:rsidRPr="00664531" w:rsidRDefault="00454355" w:rsidP="00454355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fragmented state</w:t>
      </w:r>
    </w:p>
    <w:p w:rsidR="00454355" w:rsidRPr="00664531" w:rsidRDefault="00454355" w:rsidP="00454355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frontier</w:t>
      </w:r>
    </w:p>
    <w:p w:rsidR="00454355" w:rsidRPr="00664531" w:rsidRDefault="00454355" w:rsidP="00454355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gerrymandering</w:t>
      </w:r>
    </w:p>
    <w:p w:rsidR="00454355" w:rsidRPr="00664531" w:rsidRDefault="00454355" w:rsidP="00454355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imperialism</w:t>
      </w:r>
    </w:p>
    <w:p w:rsidR="00454355" w:rsidRPr="00664531" w:rsidRDefault="00454355" w:rsidP="00454355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landlocked state</w:t>
      </w:r>
    </w:p>
    <w:p w:rsidR="00454355" w:rsidRPr="00664531" w:rsidRDefault="00454355" w:rsidP="00454355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perforated state</w:t>
      </w:r>
    </w:p>
    <w:p w:rsidR="00454355" w:rsidRPr="00664531" w:rsidRDefault="00454355" w:rsidP="00454355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prorupted state</w:t>
      </w:r>
    </w:p>
    <w:p w:rsidR="00454355" w:rsidRPr="00664531" w:rsidRDefault="00454355" w:rsidP="00454355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sovereignty</w:t>
      </w:r>
    </w:p>
    <w:p w:rsidR="00454355" w:rsidRPr="00664531" w:rsidRDefault="00454355" w:rsidP="00454355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state</w:t>
      </w:r>
    </w:p>
    <w:p w:rsidR="00454355" w:rsidRPr="00664531" w:rsidRDefault="00454355" w:rsidP="00454355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unitary state</w:t>
      </w:r>
    </w:p>
    <w:p w:rsidR="00454355" w:rsidRPr="00664531" w:rsidRDefault="00454355" w:rsidP="006B29E0">
      <w:pPr>
        <w:pStyle w:val="ListParagraph"/>
        <w:spacing w:after="0" w:line="240" w:lineRule="auto"/>
        <w:ind w:left="216"/>
        <w:rPr>
          <w:rFonts w:cs="Times New Roman"/>
          <w:sz w:val="12"/>
          <w:szCs w:val="12"/>
        </w:rPr>
      </w:pPr>
    </w:p>
    <w:p w:rsidR="006023C6" w:rsidRPr="00664531" w:rsidRDefault="006023C6" w:rsidP="00454355">
      <w:pPr>
        <w:pStyle w:val="ListParagraph"/>
        <w:spacing w:after="0" w:line="240" w:lineRule="auto"/>
        <w:ind w:left="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(</w:t>
      </w:r>
      <w:r w:rsidR="00454355" w:rsidRPr="00664531">
        <w:rPr>
          <w:rFonts w:cs="Times New Roman"/>
          <w:sz w:val="20"/>
          <w:szCs w:val="20"/>
        </w:rPr>
        <w:t>Kuby Ch. 13</w:t>
      </w:r>
      <w:r w:rsidRPr="00664531">
        <w:rPr>
          <w:rFonts w:cs="Times New Roman"/>
          <w:sz w:val="20"/>
          <w:szCs w:val="20"/>
        </w:rPr>
        <w:t xml:space="preserve">) </w:t>
      </w:r>
    </w:p>
    <w:p w:rsidR="00FE73AA" w:rsidRPr="00664531" w:rsidRDefault="00454355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colony</w:t>
      </w:r>
    </w:p>
    <w:p w:rsidR="00454355" w:rsidRPr="00664531" w:rsidRDefault="00454355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ethnonationalism</w:t>
      </w:r>
    </w:p>
    <w:p w:rsidR="00454355" w:rsidRPr="00664531" w:rsidRDefault="006B29E0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homeland</w:t>
      </w:r>
    </w:p>
    <w:p w:rsidR="006B29E0" w:rsidRPr="00664531" w:rsidRDefault="006B29E0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irredentism</w:t>
      </w:r>
    </w:p>
    <w:p w:rsidR="006B29E0" w:rsidRPr="00664531" w:rsidRDefault="006B29E0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nation</w:t>
      </w:r>
    </w:p>
    <w:p w:rsidR="006B29E0" w:rsidRPr="00664531" w:rsidRDefault="006B29E0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nationalism</w:t>
      </w:r>
    </w:p>
    <w:p w:rsidR="006B29E0" w:rsidRPr="00664531" w:rsidRDefault="006B29E0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nation-state</w:t>
      </w:r>
    </w:p>
    <w:p w:rsidR="006B29E0" w:rsidRPr="00664531" w:rsidRDefault="006B29E0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patriotism</w:t>
      </w:r>
    </w:p>
    <w:p w:rsidR="006B29E0" w:rsidRPr="00664531" w:rsidRDefault="006B29E0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province</w:t>
      </w:r>
    </w:p>
    <w:p w:rsidR="006B29E0" w:rsidRPr="00664531" w:rsidRDefault="006B29E0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raison d’être</w:t>
      </w:r>
    </w:p>
    <w:p w:rsidR="006B29E0" w:rsidRPr="00664531" w:rsidRDefault="00C006E5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refugee</w:t>
      </w:r>
    </w:p>
    <w:p w:rsidR="00C006E5" w:rsidRPr="00664531" w:rsidRDefault="00C006E5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regional autonomy</w:t>
      </w:r>
    </w:p>
    <w:p w:rsidR="00C006E5" w:rsidRPr="00664531" w:rsidRDefault="00C006E5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secession</w:t>
      </w:r>
    </w:p>
    <w:p w:rsidR="00C006E5" w:rsidRPr="00664531" w:rsidRDefault="00C006E5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separation</w:t>
      </w:r>
    </w:p>
    <w:p w:rsidR="00C006E5" w:rsidRPr="00664531" w:rsidRDefault="00C006E5" w:rsidP="00322FC2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shatterbelt</w:t>
      </w:r>
    </w:p>
    <w:p w:rsidR="00C878DF" w:rsidRPr="00664531" w:rsidRDefault="00C878DF" w:rsidP="00C878DF">
      <w:pPr>
        <w:pStyle w:val="ListParagraph"/>
        <w:spacing w:after="0" w:line="240" w:lineRule="auto"/>
        <w:ind w:left="0"/>
        <w:rPr>
          <w:rFonts w:cs="Times New Roman"/>
          <w:sz w:val="20"/>
          <w:szCs w:val="20"/>
          <w:u w:val="single"/>
        </w:rPr>
      </w:pPr>
    </w:p>
    <w:p w:rsidR="00C878DF" w:rsidRPr="00664531" w:rsidRDefault="00C878DF" w:rsidP="00C878DF">
      <w:pPr>
        <w:pStyle w:val="ListParagraph"/>
        <w:spacing w:after="0" w:line="240" w:lineRule="auto"/>
        <w:ind w:left="0"/>
        <w:rPr>
          <w:rFonts w:cs="Times New Roman"/>
          <w:sz w:val="20"/>
          <w:szCs w:val="20"/>
          <w:u w:val="single"/>
        </w:rPr>
      </w:pPr>
      <w:r w:rsidRPr="00664531">
        <w:rPr>
          <w:rFonts w:cs="Times New Roman"/>
          <w:sz w:val="20"/>
          <w:szCs w:val="20"/>
          <w:u w:val="single"/>
        </w:rPr>
        <w:t xml:space="preserve">Unit 5: Agriculture &amp; Rural Land Use  </w:t>
      </w:r>
    </w:p>
    <w:p w:rsidR="00C878DF" w:rsidRPr="00664531" w:rsidRDefault="00C878DF" w:rsidP="00C878DF">
      <w:pPr>
        <w:pStyle w:val="ListParagraph"/>
        <w:spacing w:after="0" w:line="240" w:lineRule="auto"/>
        <w:ind w:left="0"/>
        <w:rPr>
          <w:rFonts w:cs="Times New Roman"/>
          <w:i/>
          <w:sz w:val="12"/>
          <w:szCs w:val="12"/>
          <w:u w:val="single"/>
        </w:rPr>
      </w:pPr>
      <w:r w:rsidRPr="00664531">
        <w:rPr>
          <w:rFonts w:cs="Times New Roman"/>
          <w:sz w:val="20"/>
          <w:szCs w:val="20"/>
          <w:u w:val="single"/>
        </w:rPr>
        <w:t xml:space="preserve"> </w:t>
      </w:r>
    </w:p>
    <w:p w:rsidR="00C878DF" w:rsidRPr="00664531" w:rsidRDefault="00C878DF" w:rsidP="00C878DF">
      <w:pPr>
        <w:pStyle w:val="ListParagraph"/>
        <w:spacing w:after="0" w:line="240" w:lineRule="auto"/>
        <w:ind w:left="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(Rubenstein Ch. 10)</w:t>
      </w:r>
    </w:p>
    <w:p w:rsidR="00C878DF" w:rsidRPr="00664531" w:rsidRDefault="00EF1D22" w:rsidP="00C878DF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agribusiness</w:t>
      </w:r>
    </w:p>
    <w:p w:rsidR="00EF1D22" w:rsidRPr="00664531" w:rsidRDefault="00EF1D22" w:rsidP="00C878DF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agriculture</w:t>
      </w:r>
    </w:p>
    <w:p w:rsidR="00EF1D22" w:rsidRPr="00664531" w:rsidRDefault="00EF1D22" w:rsidP="00C878DF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cereal grain</w:t>
      </w:r>
    </w:p>
    <w:p w:rsidR="00EF1D22" w:rsidRPr="00664531" w:rsidRDefault="00EF1D22" w:rsidP="00C878DF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chaff</w:t>
      </w:r>
    </w:p>
    <w:p w:rsidR="00EF1D22" w:rsidRPr="00664531" w:rsidRDefault="00EF1D22" w:rsidP="00C878DF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combine</w:t>
      </w:r>
    </w:p>
    <w:p w:rsidR="00EF1D22" w:rsidRPr="00664531" w:rsidRDefault="00EF1D22" w:rsidP="00C878DF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commercial agriculture</w:t>
      </w:r>
    </w:p>
    <w:p w:rsidR="00EF1D22" w:rsidRPr="00664531" w:rsidRDefault="00EF1D22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crop</w:t>
      </w:r>
    </w:p>
    <w:p w:rsidR="00EF1D22" w:rsidRPr="00664531" w:rsidRDefault="00EF1D22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lastRenderedPageBreak/>
        <w:t>crop rotation</w:t>
      </w:r>
    </w:p>
    <w:p w:rsidR="00EF1D22" w:rsidRPr="00664531" w:rsidRDefault="00EF1D22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desertification</w:t>
      </w:r>
    </w:p>
    <w:p w:rsidR="00EF1D22" w:rsidRPr="00664531" w:rsidRDefault="00EF1D22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double cropping</w:t>
      </w:r>
    </w:p>
    <w:p w:rsidR="00EF1D22" w:rsidRPr="00664531" w:rsidRDefault="00EF1D22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grain</w:t>
      </w:r>
    </w:p>
    <w:p w:rsidR="00EF1D22" w:rsidRPr="00664531" w:rsidRDefault="00EF1D22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Green Revolution</w:t>
      </w:r>
    </w:p>
    <w:p w:rsidR="00EF1D22" w:rsidRPr="00664531" w:rsidRDefault="00EF1D22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horticulture</w:t>
      </w:r>
    </w:p>
    <w:p w:rsidR="00EF1D22" w:rsidRPr="00664531" w:rsidRDefault="00EF1D22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hull</w:t>
      </w:r>
    </w:p>
    <w:p w:rsidR="00EF1D22" w:rsidRPr="00664531" w:rsidRDefault="00EF1D22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intensive subsistence</w:t>
      </w:r>
    </w:p>
    <w:p w:rsidR="00EF1D22" w:rsidRPr="00664531" w:rsidRDefault="00EF1D22" w:rsidP="00EF1D22">
      <w:pPr>
        <w:pStyle w:val="ListParagraph"/>
        <w:spacing w:after="0" w:line="240" w:lineRule="auto"/>
        <w:ind w:left="21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          agriculture</w:t>
      </w:r>
    </w:p>
    <w:p w:rsidR="00EF1D22" w:rsidRPr="00664531" w:rsidRDefault="00921E17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milkshed</w:t>
      </w:r>
    </w:p>
    <w:p w:rsidR="00921E17" w:rsidRPr="00664531" w:rsidRDefault="00921E17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paddy</w:t>
      </w:r>
    </w:p>
    <w:p w:rsidR="00921E17" w:rsidRPr="00664531" w:rsidRDefault="00921E17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pastoral nomadism</w:t>
      </w:r>
    </w:p>
    <w:p w:rsidR="00921E17" w:rsidRPr="00664531" w:rsidRDefault="00921E17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pasture</w:t>
      </w:r>
    </w:p>
    <w:p w:rsidR="00921E17" w:rsidRPr="00664531" w:rsidRDefault="00921E17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plantation</w:t>
      </w:r>
    </w:p>
    <w:p w:rsidR="00921E17" w:rsidRPr="00664531" w:rsidRDefault="00921E17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prime agricultural land</w:t>
      </w:r>
    </w:p>
    <w:p w:rsidR="00921E17" w:rsidRPr="00664531" w:rsidRDefault="00921E17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ranching</w:t>
      </w:r>
    </w:p>
    <w:p w:rsidR="00921E17" w:rsidRPr="00664531" w:rsidRDefault="00921E17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reaper</w:t>
      </w:r>
    </w:p>
    <w:p w:rsidR="00921E17" w:rsidRPr="00664531" w:rsidRDefault="00921E17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ridge tillage</w:t>
      </w:r>
    </w:p>
    <w:p w:rsidR="00921E17" w:rsidRPr="00664531" w:rsidRDefault="00921E17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sawah</w:t>
      </w:r>
    </w:p>
    <w:p w:rsidR="00921E17" w:rsidRPr="00664531" w:rsidRDefault="00921E17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seed agriculture</w:t>
      </w:r>
    </w:p>
    <w:p w:rsidR="00921E17" w:rsidRPr="00664531" w:rsidRDefault="00921E17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slash-and-burn agriculture</w:t>
      </w:r>
    </w:p>
    <w:p w:rsidR="00921E17" w:rsidRPr="00664531" w:rsidRDefault="00921E17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shifting cultivation</w:t>
      </w:r>
    </w:p>
    <w:p w:rsidR="00921E17" w:rsidRPr="00664531" w:rsidRDefault="00921E17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spring wheat</w:t>
      </w:r>
    </w:p>
    <w:p w:rsidR="00921E17" w:rsidRPr="00664531" w:rsidRDefault="00921E17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subsistence agriculture</w:t>
      </w:r>
    </w:p>
    <w:p w:rsidR="00921E17" w:rsidRPr="00664531" w:rsidRDefault="00921E17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sustainable agriculture</w:t>
      </w:r>
    </w:p>
    <w:p w:rsidR="00921E17" w:rsidRPr="00664531" w:rsidRDefault="00921E17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swidden</w:t>
      </w:r>
    </w:p>
    <w:p w:rsidR="00921E17" w:rsidRPr="00664531" w:rsidRDefault="00921E17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thresh</w:t>
      </w:r>
    </w:p>
    <w:p w:rsidR="00921E17" w:rsidRPr="00664531" w:rsidRDefault="00921E17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transhumance</w:t>
      </w:r>
    </w:p>
    <w:p w:rsidR="00921E17" w:rsidRPr="00664531" w:rsidRDefault="00921E17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truck farming</w:t>
      </w:r>
    </w:p>
    <w:p w:rsidR="00921E17" w:rsidRPr="00664531" w:rsidRDefault="00921E17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vegetative planting</w:t>
      </w:r>
    </w:p>
    <w:p w:rsidR="00921E17" w:rsidRPr="00664531" w:rsidRDefault="00921E17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wet rice</w:t>
      </w:r>
    </w:p>
    <w:p w:rsidR="00921E17" w:rsidRPr="00664531" w:rsidRDefault="00921E17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winnow</w:t>
      </w:r>
    </w:p>
    <w:p w:rsidR="00921E17" w:rsidRPr="00664531" w:rsidRDefault="00921E17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winter wheat</w:t>
      </w:r>
    </w:p>
    <w:p w:rsidR="00111568" w:rsidRPr="00664531" w:rsidRDefault="00111568" w:rsidP="00111568">
      <w:pPr>
        <w:spacing w:after="0" w:line="240" w:lineRule="auto"/>
        <w:ind w:left="-144"/>
        <w:rPr>
          <w:rFonts w:cs="Times New Roman"/>
          <w:sz w:val="20"/>
          <w:szCs w:val="20"/>
        </w:rPr>
      </w:pPr>
    </w:p>
    <w:p w:rsidR="00921E17" w:rsidRPr="00664531" w:rsidRDefault="00111568" w:rsidP="00111568">
      <w:pPr>
        <w:spacing w:after="0" w:line="240" w:lineRule="auto"/>
        <w:ind w:left="-144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(Kuby Ch. 8) </w:t>
      </w:r>
    </w:p>
    <w:p w:rsidR="00111568" w:rsidRPr="00664531" w:rsidRDefault="00D4312D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capital</w:t>
      </w:r>
    </w:p>
    <w:p w:rsidR="00D4312D" w:rsidRPr="00664531" w:rsidRDefault="00D4312D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capital-intensive agriculture</w:t>
      </w:r>
    </w:p>
    <w:p w:rsidR="00D4312D" w:rsidRPr="00664531" w:rsidRDefault="00D4312D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commercial agriculture</w:t>
      </w:r>
    </w:p>
    <w:p w:rsidR="00D4312D" w:rsidRPr="00664531" w:rsidRDefault="00D4312D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comparative advantage</w:t>
      </w:r>
    </w:p>
    <w:p w:rsidR="00D4312D" w:rsidRPr="00664531" w:rsidRDefault="00D4312D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extensive agriculture</w:t>
      </w:r>
    </w:p>
    <w:p w:rsidR="00D4312D" w:rsidRPr="00664531" w:rsidRDefault="00D4312D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1</w:t>
      </w:r>
      <w:r w:rsidRPr="00664531">
        <w:rPr>
          <w:rFonts w:cs="Times New Roman"/>
          <w:sz w:val="20"/>
          <w:szCs w:val="20"/>
          <w:vertAlign w:val="superscript"/>
        </w:rPr>
        <w:t>st</w:t>
      </w:r>
      <w:r w:rsidRPr="00664531">
        <w:rPr>
          <w:rFonts w:cs="Times New Roman"/>
          <w:sz w:val="20"/>
          <w:szCs w:val="20"/>
        </w:rPr>
        <w:t xml:space="preserve"> Agricultural Revolution</w:t>
      </w:r>
    </w:p>
    <w:p w:rsidR="00D4312D" w:rsidRPr="00664531" w:rsidRDefault="00D4312D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free trade</w:t>
      </w:r>
    </w:p>
    <w:p w:rsidR="00D4312D" w:rsidRPr="00664531" w:rsidRDefault="00D4312D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friction of distance</w:t>
      </w:r>
    </w:p>
    <w:p w:rsidR="00D4312D" w:rsidRPr="00664531" w:rsidRDefault="00D4312D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globalization</w:t>
      </w:r>
    </w:p>
    <w:p w:rsidR="00D4312D" w:rsidRPr="00664531" w:rsidRDefault="00D4312D" w:rsidP="00EF1D22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global-local continuum</w:t>
      </w:r>
    </w:p>
    <w:p w:rsidR="00D4312D" w:rsidRPr="00664531" w:rsidRDefault="001F451B" w:rsidP="00D4312D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hunting &amp; gathering</w:t>
      </w:r>
    </w:p>
    <w:p w:rsidR="001F451B" w:rsidRPr="00664531" w:rsidRDefault="001F451B" w:rsidP="00D4312D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intensive agriculture</w:t>
      </w:r>
    </w:p>
    <w:p w:rsidR="001F451B" w:rsidRPr="00664531" w:rsidRDefault="001F451B" w:rsidP="00D4312D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irrigation</w:t>
      </w:r>
    </w:p>
    <w:p w:rsidR="001F451B" w:rsidRPr="00664531" w:rsidRDefault="001F451B" w:rsidP="00D4312D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labor-intensive agriculture</w:t>
      </w:r>
    </w:p>
    <w:p w:rsidR="001F451B" w:rsidRPr="00664531" w:rsidRDefault="001F451B" w:rsidP="00D4312D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land cover</w:t>
      </w:r>
    </w:p>
    <w:p w:rsidR="001F451B" w:rsidRPr="00664531" w:rsidRDefault="001F451B" w:rsidP="00D4312D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land use</w:t>
      </w:r>
    </w:p>
    <w:p w:rsidR="001F451B" w:rsidRPr="00664531" w:rsidRDefault="001F451B" w:rsidP="00D4312D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livestock</w:t>
      </w:r>
    </w:p>
    <w:p w:rsidR="001F451B" w:rsidRPr="00664531" w:rsidRDefault="001F451B" w:rsidP="00D4312D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mixed farming</w:t>
      </w:r>
    </w:p>
    <w:p w:rsidR="001F451B" w:rsidRPr="00664531" w:rsidRDefault="001F451B" w:rsidP="00D4312D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monoculture</w:t>
      </w:r>
    </w:p>
    <w:p w:rsidR="001F451B" w:rsidRPr="00664531" w:rsidRDefault="001F451B" w:rsidP="00D4312D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nomadism</w:t>
      </w:r>
    </w:p>
    <w:p w:rsidR="001F451B" w:rsidRPr="00664531" w:rsidRDefault="001F451B" w:rsidP="00D4312D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remote sensing</w:t>
      </w:r>
    </w:p>
    <w:p w:rsidR="001F451B" w:rsidRPr="00664531" w:rsidRDefault="001F451B" w:rsidP="00D4312D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2</w:t>
      </w:r>
      <w:r w:rsidRPr="00664531">
        <w:rPr>
          <w:rFonts w:cs="Times New Roman"/>
          <w:sz w:val="20"/>
          <w:szCs w:val="20"/>
          <w:vertAlign w:val="superscript"/>
        </w:rPr>
        <w:t>nd</w:t>
      </w:r>
      <w:r w:rsidRPr="00664531">
        <w:rPr>
          <w:rFonts w:cs="Times New Roman"/>
          <w:sz w:val="20"/>
          <w:szCs w:val="20"/>
        </w:rPr>
        <w:t xml:space="preserve"> Agricultural Revolution</w:t>
      </w:r>
    </w:p>
    <w:p w:rsidR="001F451B" w:rsidRPr="00664531" w:rsidRDefault="001F451B" w:rsidP="00D4312D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sedentary agriculture</w:t>
      </w:r>
    </w:p>
    <w:p w:rsidR="001F451B" w:rsidRPr="00664531" w:rsidRDefault="001F451B" w:rsidP="00D4312D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3</w:t>
      </w:r>
      <w:r w:rsidRPr="00664531">
        <w:rPr>
          <w:rFonts w:cs="Times New Roman"/>
          <w:sz w:val="20"/>
          <w:szCs w:val="20"/>
          <w:vertAlign w:val="superscript"/>
        </w:rPr>
        <w:t>rd</w:t>
      </w:r>
      <w:r w:rsidRPr="00664531">
        <w:rPr>
          <w:rFonts w:cs="Times New Roman"/>
          <w:sz w:val="20"/>
          <w:szCs w:val="20"/>
        </w:rPr>
        <w:t xml:space="preserve"> Agricultural Revolution</w:t>
      </w:r>
    </w:p>
    <w:p w:rsidR="001F451B" w:rsidRPr="00664531" w:rsidRDefault="001F451B" w:rsidP="00D4312D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lastRenderedPageBreak/>
        <w:t>time-space convergence</w:t>
      </w:r>
    </w:p>
    <w:p w:rsidR="001F451B" w:rsidRPr="00664531" w:rsidRDefault="001F451B" w:rsidP="00D4312D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yield</w:t>
      </w:r>
    </w:p>
    <w:p w:rsidR="00D4312D" w:rsidRPr="00664531" w:rsidRDefault="00D4312D" w:rsidP="00D4312D">
      <w:pPr>
        <w:pStyle w:val="ListParagraph"/>
        <w:spacing w:after="0" w:line="240" w:lineRule="auto"/>
        <w:ind w:left="216" w:firstLine="504"/>
        <w:rPr>
          <w:rFonts w:cs="Times New Roman"/>
          <w:i/>
          <w:sz w:val="20"/>
          <w:szCs w:val="20"/>
        </w:rPr>
      </w:pPr>
    </w:p>
    <w:p w:rsidR="004B030C" w:rsidRPr="00664531" w:rsidRDefault="00FE73AA" w:rsidP="00433216">
      <w:pPr>
        <w:pStyle w:val="ListParagraph"/>
        <w:spacing w:after="0" w:line="240" w:lineRule="auto"/>
        <w:ind w:left="0"/>
        <w:rPr>
          <w:rFonts w:cs="Times New Roman"/>
          <w:sz w:val="20"/>
          <w:szCs w:val="20"/>
          <w:u w:val="single"/>
        </w:rPr>
      </w:pPr>
      <w:r w:rsidRPr="00664531">
        <w:rPr>
          <w:rFonts w:cs="Times New Roman"/>
          <w:sz w:val="20"/>
          <w:szCs w:val="20"/>
          <w:u w:val="single"/>
        </w:rPr>
        <w:t xml:space="preserve">Unit </w:t>
      </w:r>
      <w:r w:rsidR="00C878DF" w:rsidRPr="00664531">
        <w:rPr>
          <w:rFonts w:cs="Times New Roman"/>
          <w:sz w:val="20"/>
          <w:szCs w:val="20"/>
          <w:u w:val="single"/>
        </w:rPr>
        <w:t>6</w:t>
      </w:r>
      <w:r w:rsidRPr="00664531">
        <w:rPr>
          <w:rFonts w:cs="Times New Roman"/>
          <w:sz w:val="20"/>
          <w:szCs w:val="20"/>
          <w:u w:val="single"/>
        </w:rPr>
        <w:t xml:space="preserve">: </w:t>
      </w:r>
      <w:r w:rsidR="004B030C" w:rsidRPr="00664531">
        <w:rPr>
          <w:rFonts w:cs="Times New Roman"/>
          <w:sz w:val="20"/>
          <w:szCs w:val="20"/>
          <w:u w:val="single"/>
        </w:rPr>
        <w:t xml:space="preserve">Industrialization &amp; Economic Development </w:t>
      </w:r>
    </w:p>
    <w:p w:rsidR="00FE73AA" w:rsidRPr="00664531" w:rsidRDefault="00FE73AA" w:rsidP="00433216">
      <w:pPr>
        <w:pStyle w:val="ListParagraph"/>
        <w:spacing w:after="0" w:line="240" w:lineRule="auto"/>
        <w:ind w:left="0"/>
        <w:rPr>
          <w:rFonts w:cs="Times New Roman"/>
          <w:i/>
          <w:sz w:val="20"/>
          <w:szCs w:val="20"/>
          <w:u w:val="single"/>
        </w:rPr>
      </w:pPr>
      <w:r w:rsidRPr="00664531">
        <w:rPr>
          <w:rFonts w:cs="Times New Roman"/>
          <w:sz w:val="20"/>
          <w:szCs w:val="20"/>
          <w:u w:val="single"/>
        </w:rPr>
        <w:t xml:space="preserve"> </w:t>
      </w:r>
    </w:p>
    <w:p w:rsidR="00FE73AA" w:rsidRPr="00664531" w:rsidRDefault="00433216" w:rsidP="00433216">
      <w:pPr>
        <w:pStyle w:val="ListParagraph"/>
        <w:spacing w:after="0" w:line="240" w:lineRule="auto"/>
        <w:ind w:left="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(</w:t>
      </w:r>
      <w:r w:rsidR="004B030C" w:rsidRPr="00664531">
        <w:rPr>
          <w:rFonts w:cs="Times New Roman"/>
          <w:sz w:val="20"/>
          <w:szCs w:val="20"/>
        </w:rPr>
        <w:t>Rubenstein Ch. 9</w:t>
      </w:r>
      <w:r w:rsidRPr="00664531">
        <w:rPr>
          <w:rFonts w:cs="Times New Roman"/>
          <w:sz w:val="20"/>
          <w:szCs w:val="20"/>
        </w:rPr>
        <w:t>)</w:t>
      </w:r>
    </w:p>
    <w:p w:rsidR="00433216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development</w:t>
      </w:r>
    </w:p>
    <w:p w:rsidR="004B030C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Gender Empowerment Index (GEM)</w:t>
      </w:r>
    </w:p>
    <w:p w:rsidR="004B030C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Gender-Related Development Index (GDI)</w:t>
      </w:r>
    </w:p>
    <w:p w:rsidR="004B030C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Human Development Index (HDI)</w:t>
      </w:r>
    </w:p>
    <w:p w:rsidR="004B030C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Gross Domestic Product (GDP)</w:t>
      </w:r>
    </w:p>
    <w:p w:rsidR="004B030C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Less Developed Country (LDC)</w:t>
      </w:r>
    </w:p>
    <w:p w:rsidR="004B030C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literacy rate</w:t>
      </w:r>
    </w:p>
    <w:p w:rsidR="004B030C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More Developed Country (MDC)</w:t>
      </w:r>
    </w:p>
    <w:p w:rsidR="004B030C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primary sector</w:t>
      </w:r>
    </w:p>
    <w:p w:rsidR="004B030C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productivity</w:t>
      </w:r>
    </w:p>
    <w:p w:rsidR="004B030C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secondary sector</w:t>
      </w:r>
    </w:p>
    <w:p w:rsidR="004B030C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structural adjustment program</w:t>
      </w:r>
    </w:p>
    <w:p w:rsidR="004B030C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tertiary sector</w:t>
      </w:r>
    </w:p>
    <w:p w:rsidR="004B030C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value added</w:t>
      </w:r>
    </w:p>
    <w:p w:rsidR="004B030C" w:rsidRPr="00664531" w:rsidRDefault="004B030C" w:rsidP="004B030C">
      <w:pPr>
        <w:pStyle w:val="ListParagraph"/>
        <w:spacing w:after="0" w:line="240" w:lineRule="auto"/>
        <w:ind w:left="576"/>
        <w:rPr>
          <w:rFonts w:cs="Times New Roman"/>
          <w:i/>
          <w:sz w:val="12"/>
          <w:szCs w:val="12"/>
        </w:rPr>
      </w:pPr>
    </w:p>
    <w:p w:rsidR="00D626E0" w:rsidRPr="00664531" w:rsidRDefault="004B030C" w:rsidP="004B030C">
      <w:pPr>
        <w:spacing w:after="0" w:line="240" w:lineRule="auto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 </w:t>
      </w:r>
      <w:r w:rsidR="00D626E0" w:rsidRPr="00664531">
        <w:rPr>
          <w:rFonts w:cs="Times New Roman"/>
          <w:sz w:val="20"/>
          <w:szCs w:val="20"/>
        </w:rPr>
        <w:t>(</w:t>
      </w:r>
      <w:r w:rsidRPr="00664531">
        <w:rPr>
          <w:rFonts w:cs="Times New Roman"/>
          <w:sz w:val="20"/>
          <w:szCs w:val="20"/>
        </w:rPr>
        <w:t>Kuby Ch. 7</w:t>
      </w:r>
      <w:r w:rsidR="00D626E0" w:rsidRPr="00664531">
        <w:rPr>
          <w:rFonts w:cs="Times New Roman"/>
          <w:sz w:val="20"/>
          <w:szCs w:val="20"/>
        </w:rPr>
        <w:t xml:space="preserve">) </w:t>
      </w:r>
    </w:p>
    <w:p w:rsidR="001818A2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appropriate technology</w:t>
      </w:r>
    </w:p>
    <w:p w:rsidR="004B030C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circular &amp; cumulative causation</w:t>
      </w:r>
    </w:p>
    <w:p w:rsidR="004B030C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core periphery</w:t>
      </w:r>
    </w:p>
    <w:p w:rsidR="004B030C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dependency school</w:t>
      </w:r>
    </w:p>
    <w:p w:rsidR="004B030C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economic indicators</w:t>
      </w:r>
    </w:p>
    <w:p w:rsidR="004B030C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Gross National Product (GNP)</w:t>
      </w:r>
    </w:p>
    <w:p w:rsidR="004B030C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Human Welfare Indicators </w:t>
      </w:r>
    </w:p>
    <w:p w:rsidR="004B030C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import substitution</w:t>
      </w:r>
    </w:p>
    <w:p w:rsidR="004B030C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modernization</w:t>
      </w:r>
    </w:p>
    <w:p w:rsidR="004B030C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neocolonialism</w:t>
      </w:r>
    </w:p>
    <w:p w:rsidR="004B030C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neoliberal counterrevolution</w:t>
      </w:r>
    </w:p>
    <w:p w:rsidR="004B030C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polarization effects</w:t>
      </w:r>
    </w:p>
    <w:p w:rsidR="004B030C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spread effects</w:t>
      </w:r>
    </w:p>
    <w:p w:rsidR="004B030C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structural change</w:t>
      </w:r>
    </w:p>
    <w:p w:rsidR="004B030C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subsistence economy</w:t>
      </w:r>
    </w:p>
    <w:p w:rsidR="004B030C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substitution of capital for labor</w:t>
      </w:r>
    </w:p>
    <w:p w:rsidR="004B030C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sustainable development</w:t>
      </w:r>
    </w:p>
    <w:p w:rsidR="004B030C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technology transfer</w:t>
      </w:r>
    </w:p>
    <w:p w:rsidR="004B030C" w:rsidRPr="00664531" w:rsidRDefault="004B030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transition economies </w:t>
      </w:r>
    </w:p>
    <w:p w:rsidR="004B030C" w:rsidRPr="00664531" w:rsidRDefault="004B030C" w:rsidP="004B030C">
      <w:pPr>
        <w:pStyle w:val="ListParagraph"/>
        <w:spacing w:after="0" w:line="240" w:lineRule="auto"/>
        <w:ind w:left="576"/>
        <w:rPr>
          <w:rFonts w:cs="Times New Roman"/>
          <w:sz w:val="20"/>
          <w:szCs w:val="20"/>
        </w:rPr>
      </w:pPr>
    </w:p>
    <w:p w:rsidR="001818A2" w:rsidRPr="00664531" w:rsidRDefault="00F05CC6" w:rsidP="00F05CC6">
      <w:pPr>
        <w:pStyle w:val="ListParagraph"/>
        <w:spacing w:after="0" w:line="240" w:lineRule="auto"/>
        <w:ind w:left="21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(</w:t>
      </w:r>
      <w:r w:rsidR="005C281D" w:rsidRPr="00664531">
        <w:rPr>
          <w:rFonts w:cs="Times New Roman"/>
          <w:sz w:val="20"/>
          <w:szCs w:val="20"/>
        </w:rPr>
        <w:t>Rubenstein Ch. 11</w:t>
      </w:r>
      <w:r w:rsidRPr="00664531">
        <w:rPr>
          <w:rFonts w:cs="Times New Roman"/>
          <w:sz w:val="20"/>
          <w:szCs w:val="20"/>
        </w:rPr>
        <w:t xml:space="preserve">) </w:t>
      </w:r>
    </w:p>
    <w:p w:rsidR="009C2AB5" w:rsidRPr="00664531" w:rsidRDefault="005C281D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break-of-bulk point</w:t>
      </w:r>
    </w:p>
    <w:p w:rsidR="005C281D" w:rsidRPr="00664531" w:rsidRDefault="005C281D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bulk-gaining industry</w:t>
      </w:r>
    </w:p>
    <w:p w:rsidR="005C281D" w:rsidRPr="00664531" w:rsidRDefault="005C281D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bulk-reducing industry</w:t>
      </w:r>
    </w:p>
    <w:p w:rsidR="005C281D" w:rsidRPr="00664531" w:rsidRDefault="005C281D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cottage industry</w:t>
      </w:r>
    </w:p>
    <w:p w:rsidR="005C281D" w:rsidRPr="00664531" w:rsidRDefault="005C281D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fordist</w:t>
      </w:r>
    </w:p>
    <w:p w:rsidR="005C281D" w:rsidRPr="00664531" w:rsidRDefault="005C281D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Industrial Revolution</w:t>
      </w:r>
    </w:p>
    <w:p w:rsidR="005C281D" w:rsidRPr="00664531" w:rsidRDefault="005C281D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labor-intensive </w:t>
      </w:r>
    </w:p>
    <w:p w:rsidR="005C281D" w:rsidRPr="00664531" w:rsidRDefault="005C281D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i/>
          <w:sz w:val="20"/>
          <w:szCs w:val="20"/>
        </w:rPr>
        <w:t>maquiladora</w:t>
      </w:r>
    </w:p>
    <w:p w:rsidR="005C281D" w:rsidRPr="00664531" w:rsidRDefault="005C281D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new international division of labor</w:t>
      </w:r>
    </w:p>
    <w:p w:rsidR="005C281D" w:rsidRPr="00664531" w:rsidRDefault="005C281D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post-fordist</w:t>
      </w:r>
    </w:p>
    <w:p w:rsidR="005C281D" w:rsidRPr="00664531" w:rsidRDefault="005C281D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right-to-work state</w:t>
      </w:r>
    </w:p>
    <w:p w:rsidR="005C281D" w:rsidRPr="00664531" w:rsidRDefault="005C281D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site factors</w:t>
      </w:r>
    </w:p>
    <w:p w:rsidR="005C281D" w:rsidRPr="00664531" w:rsidRDefault="005C281D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lastRenderedPageBreak/>
        <w:t>situation factors</w:t>
      </w:r>
    </w:p>
    <w:p w:rsidR="005C281D" w:rsidRPr="00664531" w:rsidRDefault="005C281D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textile</w:t>
      </w:r>
    </w:p>
    <w:p w:rsidR="005C281D" w:rsidRPr="00664531" w:rsidRDefault="005C281D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trading bloc</w:t>
      </w:r>
    </w:p>
    <w:p w:rsidR="00CD56D9" w:rsidRPr="00664531" w:rsidRDefault="00CD56D9" w:rsidP="00CD56D9">
      <w:pPr>
        <w:spacing w:after="0" w:line="240" w:lineRule="auto"/>
        <w:rPr>
          <w:rFonts w:cs="Times New Roman"/>
          <w:sz w:val="20"/>
          <w:szCs w:val="20"/>
        </w:rPr>
      </w:pPr>
    </w:p>
    <w:p w:rsidR="00CD56D9" w:rsidRPr="00664531" w:rsidRDefault="00CD56D9" w:rsidP="00CD56D9">
      <w:pPr>
        <w:spacing w:after="0" w:line="240" w:lineRule="auto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(Kuby Ch. 6) </w:t>
      </w:r>
    </w:p>
    <w:p w:rsidR="00CD56D9" w:rsidRPr="00664531" w:rsidRDefault="00CD56D9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agglomeration</w:t>
      </w:r>
    </w:p>
    <w:p w:rsidR="00CD56D9" w:rsidRPr="00664531" w:rsidRDefault="00CD56D9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basic industry</w:t>
      </w:r>
    </w:p>
    <w:p w:rsidR="00CD56D9" w:rsidRPr="00664531" w:rsidRDefault="00CD56D9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capital goods</w:t>
      </w:r>
    </w:p>
    <w:p w:rsidR="00CD56D9" w:rsidRPr="00664531" w:rsidRDefault="00CD56D9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cost minimization</w:t>
      </w:r>
    </w:p>
    <w:p w:rsidR="00CD56D9" w:rsidRPr="00664531" w:rsidRDefault="00CD56D9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division of labor</w:t>
      </w:r>
    </w:p>
    <w:p w:rsidR="00CD56D9" w:rsidRPr="00664531" w:rsidRDefault="00CD56D9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economic base model</w:t>
      </w:r>
    </w:p>
    <w:p w:rsidR="00CD56D9" w:rsidRPr="00664531" w:rsidRDefault="00CD56D9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economies of scale</w:t>
      </w:r>
    </w:p>
    <w:p w:rsidR="00CD56D9" w:rsidRPr="00664531" w:rsidRDefault="00CD56D9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externalities</w:t>
      </w:r>
    </w:p>
    <w:p w:rsidR="00CD56D9" w:rsidRPr="00664531" w:rsidRDefault="00CD56D9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industrial economy</w:t>
      </w:r>
    </w:p>
    <w:p w:rsidR="00CD56D9" w:rsidRPr="00664531" w:rsidRDefault="00CD56D9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labor productivity</w:t>
      </w:r>
    </w:p>
    <w:p w:rsidR="00CD56D9" w:rsidRPr="00664531" w:rsidRDefault="00CD56D9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localization economies</w:t>
      </w:r>
    </w:p>
    <w:p w:rsidR="00CD56D9" w:rsidRPr="00664531" w:rsidRDefault="00CD56D9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market oriented</w:t>
      </w:r>
    </w:p>
    <w:p w:rsidR="00CD56D9" w:rsidRPr="00664531" w:rsidRDefault="00CD56D9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nonbasic industry</w:t>
      </w:r>
    </w:p>
    <w:p w:rsidR="00CD56D9" w:rsidRPr="00664531" w:rsidRDefault="00CD56D9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outsourcing</w:t>
      </w:r>
    </w:p>
    <w:p w:rsidR="00CD56D9" w:rsidRPr="00664531" w:rsidRDefault="00CD56D9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postindustrial economy</w:t>
      </w:r>
    </w:p>
    <w:p w:rsidR="00CD56D9" w:rsidRPr="00664531" w:rsidRDefault="00CD56D9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primary activity</w:t>
      </w:r>
    </w:p>
    <w:p w:rsidR="00CD56D9" w:rsidRPr="00664531" w:rsidRDefault="00CD56D9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producer services</w:t>
      </w:r>
    </w:p>
    <w:p w:rsidR="00CD56D9" w:rsidRPr="00664531" w:rsidRDefault="00CD56D9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quaternary activity</w:t>
      </w:r>
    </w:p>
    <w:p w:rsidR="00CD56D9" w:rsidRPr="00664531" w:rsidRDefault="00CD56D9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raw material oriented</w:t>
      </w:r>
    </w:p>
    <w:p w:rsidR="00CD56D9" w:rsidRPr="00664531" w:rsidRDefault="00CD56D9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regional multiplier</w:t>
      </w:r>
    </w:p>
    <w:p w:rsidR="00CD56D9" w:rsidRPr="00664531" w:rsidRDefault="00CD56D9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secondary activity</w:t>
      </w:r>
    </w:p>
    <w:p w:rsidR="00CD56D9" w:rsidRPr="00664531" w:rsidRDefault="00CD56D9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services</w:t>
      </w:r>
    </w:p>
    <w:p w:rsidR="00CD56D9" w:rsidRPr="00664531" w:rsidRDefault="00CD56D9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spatial division of labor</w:t>
      </w:r>
    </w:p>
    <w:p w:rsidR="00CD56D9" w:rsidRPr="00664531" w:rsidRDefault="00CD56D9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technological spillovers</w:t>
      </w:r>
    </w:p>
    <w:p w:rsidR="00CD56D9" w:rsidRPr="00664531" w:rsidRDefault="00CD56D9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tertiary activity</w:t>
      </w:r>
    </w:p>
    <w:p w:rsidR="00CD56D9" w:rsidRPr="00664531" w:rsidRDefault="00CD56D9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transaction costs</w:t>
      </w:r>
    </w:p>
    <w:p w:rsidR="00CD56D9" w:rsidRPr="00664531" w:rsidRDefault="00CD56D9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ubiquitous</w:t>
      </w:r>
    </w:p>
    <w:p w:rsidR="00CD56D9" w:rsidRPr="00664531" w:rsidRDefault="00CD56D9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urbanization economies</w:t>
      </w:r>
    </w:p>
    <w:p w:rsidR="000E7EBE" w:rsidRPr="00664531" w:rsidRDefault="000E7EBE" w:rsidP="000E7EBE">
      <w:pPr>
        <w:pStyle w:val="ListParagraph"/>
        <w:spacing w:after="0" w:line="240" w:lineRule="auto"/>
        <w:ind w:left="216"/>
        <w:rPr>
          <w:rFonts w:cs="Times New Roman"/>
          <w:sz w:val="20"/>
          <w:szCs w:val="20"/>
        </w:rPr>
      </w:pPr>
    </w:p>
    <w:p w:rsidR="000E7EBE" w:rsidRPr="00664531" w:rsidRDefault="000E7EBE" w:rsidP="000E7EBE">
      <w:pPr>
        <w:pStyle w:val="ListParagraph"/>
        <w:spacing w:after="0" w:line="240" w:lineRule="auto"/>
        <w:ind w:left="0"/>
        <w:rPr>
          <w:rFonts w:cs="Times New Roman"/>
          <w:sz w:val="20"/>
          <w:szCs w:val="20"/>
          <w:u w:val="single"/>
        </w:rPr>
      </w:pPr>
      <w:r w:rsidRPr="00664531">
        <w:rPr>
          <w:rFonts w:cs="Times New Roman"/>
          <w:sz w:val="20"/>
          <w:szCs w:val="20"/>
          <w:u w:val="single"/>
        </w:rPr>
        <w:t xml:space="preserve">Unit </w:t>
      </w:r>
      <w:r w:rsidR="00B02E4C" w:rsidRPr="00664531">
        <w:rPr>
          <w:rFonts w:cs="Times New Roman"/>
          <w:sz w:val="20"/>
          <w:szCs w:val="20"/>
          <w:u w:val="single"/>
        </w:rPr>
        <w:t>7</w:t>
      </w:r>
      <w:r w:rsidRPr="00664531">
        <w:rPr>
          <w:rFonts w:cs="Times New Roman"/>
          <w:sz w:val="20"/>
          <w:szCs w:val="20"/>
          <w:u w:val="single"/>
        </w:rPr>
        <w:t xml:space="preserve">: </w:t>
      </w:r>
      <w:r w:rsidR="00B02E4C" w:rsidRPr="00664531">
        <w:rPr>
          <w:rFonts w:cs="Times New Roman"/>
          <w:sz w:val="20"/>
          <w:szCs w:val="20"/>
          <w:u w:val="single"/>
        </w:rPr>
        <w:t>Cities &amp; Urban Land Use</w:t>
      </w:r>
      <w:r w:rsidRPr="00664531">
        <w:rPr>
          <w:rFonts w:cs="Times New Roman"/>
          <w:sz w:val="20"/>
          <w:szCs w:val="20"/>
          <w:u w:val="single"/>
        </w:rPr>
        <w:t xml:space="preserve"> </w:t>
      </w:r>
    </w:p>
    <w:p w:rsidR="00607CC2" w:rsidRPr="00664531" w:rsidRDefault="00607CC2" w:rsidP="000E7EBE">
      <w:pPr>
        <w:pStyle w:val="ListParagraph"/>
        <w:spacing w:after="0" w:line="240" w:lineRule="auto"/>
        <w:ind w:left="0"/>
        <w:rPr>
          <w:rFonts w:cs="Times New Roman"/>
          <w:sz w:val="20"/>
          <w:szCs w:val="20"/>
        </w:rPr>
      </w:pPr>
    </w:p>
    <w:p w:rsidR="000E7EBE" w:rsidRPr="00664531" w:rsidRDefault="00A513CC" w:rsidP="009220F7">
      <w:pPr>
        <w:pStyle w:val="ListParagraph"/>
        <w:spacing w:after="0" w:line="240" w:lineRule="auto"/>
        <w:ind w:left="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(</w:t>
      </w:r>
      <w:r w:rsidR="009220F7" w:rsidRPr="00664531">
        <w:rPr>
          <w:rFonts w:cs="Times New Roman"/>
          <w:sz w:val="20"/>
          <w:szCs w:val="20"/>
        </w:rPr>
        <w:t>Rubenstein Ch. 12</w:t>
      </w:r>
      <w:r w:rsidRPr="00664531">
        <w:rPr>
          <w:rFonts w:cs="Times New Roman"/>
          <w:sz w:val="20"/>
          <w:szCs w:val="20"/>
        </w:rPr>
        <w:t xml:space="preserve">) </w:t>
      </w:r>
    </w:p>
    <w:p w:rsidR="00032D3D" w:rsidRPr="00664531" w:rsidRDefault="009220F7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basic industries</w:t>
      </w:r>
    </w:p>
    <w:p w:rsidR="009220F7" w:rsidRPr="00664531" w:rsidRDefault="009220F7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business services</w:t>
      </w:r>
    </w:p>
    <w:p w:rsidR="009220F7" w:rsidRPr="00664531" w:rsidRDefault="009220F7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Central Business District (CBD)</w:t>
      </w:r>
    </w:p>
    <w:p w:rsidR="009220F7" w:rsidRPr="00664531" w:rsidRDefault="009220F7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central place</w:t>
      </w:r>
    </w:p>
    <w:p w:rsidR="009220F7" w:rsidRPr="00664531" w:rsidRDefault="009220F7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Central Place Theory</w:t>
      </w:r>
    </w:p>
    <w:p w:rsidR="009220F7" w:rsidRPr="00664531" w:rsidRDefault="009220F7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city-state</w:t>
      </w:r>
    </w:p>
    <w:p w:rsidR="009220F7" w:rsidRPr="00664531" w:rsidRDefault="009220F7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clustered rural settlement</w:t>
      </w:r>
    </w:p>
    <w:p w:rsidR="009220F7" w:rsidRPr="00664531" w:rsidRDefault="009220F7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consumer services</w:t>
      </w:r>
    </w:p>
    <w:p w:rsidR="009220F7" w:rsidRPr="00664531" w:rsidRDefault="009220F7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dispersed rural settlement</w:t>
      </w:r>
    </w:p>
    <w:p w:rsidR="009220F7" w:rsidRPr="00664531" w:rsidRDefault="009220F7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economic base</w:t>
      </w:r>
    </w:p>
    <w:p w:rsidR="009220F7" w:rsidRPr="00664531" w:rsidRDefault="009220F7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enclosure movement</w:t>
      </w:r>
    </w:p>
    <w:p w:rsidR="009220F7" w:rsidRPr="00664531" w:rsidRDefault="009220F7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gravity model </w:t>
      </w:r>
    </w:p>
    <w:p w:rsidR="009220F7" w:rsidRPr="00664531" w:rsidRDefault="009220F7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market area (or hinterland)</w:t>
      </w:r>
    </w:p>
    <w:p w:rsidR="009220F7" w:rsidRPr="00664531" w:rsidRDefault="009220F7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nonbasic industries</w:t>
      </w:r>
    </w:p>
    <w:p w:rsidR="009220F7" w:rsidRPr="00664531" w:rsidRDefault="009220F7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personal services</w:t>
      </w:r>
    </w:p>
    <w:p w:rsidR="009220F7" w:rsidRPr="00664531" w:rsidRDefault="009220F7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primate city</w:t>
      </w:r>
    </w:p>
    <w:p w:rsidR="009220F7" w:rsidRPr="00664531" w:rsidRDefault="009220F7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primate city rule</w:t>
      </w:r>
    </w:p>
    <w:p w:rsidR="009220F7" w:rsidRPr="00664531" w:rsidRDefault="009220F7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prorducer services</w:t>
      </w:r>
    </w:p>
    <w:p w:rsidR="009220F7" w:rsidRPr="00664531" w:rsidRDefault="009220F7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public services</w:t>
      </w:r>
    </w:p>
    <w:p w:rsidR="009220F7" w:rsidRPr="00664531" w:rsidRDefault="009220F7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range (of a service)</w:t>
      </w:r>
    </w:p>
    <w:p w:rsidR="009220F7" w:rsidRPr="00664531" w:rsidRDefault="009220F7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rank-size rule</w:t>
      </w:r>
    </w:p>
    <w:p w:rsidR="009220F7" w:rsidRPr="00664531" w:rsidRDefault="009220F7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retail services</w:t>
      </w:r>
    </w:p>
    <w:p w:rsidR="009220F7" w:rsidRPr="00664531" w:rsidRDefault="009220F7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lastRenderedPageBreak/>
        <w:t>service</w:t>
      </w:r>
    </w:p>
    <w:p w:rsidR="009220F7" w:rsidRPr="00664531" w:rsidRDefault="009220F7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settlement</w:t>
      </w:r>
    </w:p>
    <w:p w:rsidR="009220F7" w:rsidRPr="00664531" w:rsidRDefault="009220F7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threshold</w:t>
      </w:r>
    </w:p>
    <w:p w:rsidR="009220F7" w:rsidRPr="00664531" w:rsidRDefault="009220F7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transportation and information services</w:t>
      </w:r>
    </w:p>
    <w:p w:rsidR="009220F7" w:rsidRPr="00664531" w:rsidRDefault="009220F7" w:rsidP="009220F7">
      <w:pPr>
        <w:pStyle w:val="ListParagraph"/>
        <w:spacing w:after="0" w:line="240" w:lineRule="auto"/>
        <w:ind w:left="0"/>
        <w:rPr>
          <w:rFonts w:cs="Times New Roman"/>
          <w:sz w:val="12"/>
          <w:szCs w:val="12"/>
        </w:rPr>
      </w:pPr>
    </w:p>
    <w:p w:rsidR="00032D3D" w:rsidRPr="00664531" w:rsidRDefault="00032D3D" w:rsidP="009220F7">
      <w:pPr>
        <w:pStyle w:val="ListParagraph"/>
        <w:spacing w:after="0" w:line="240" w:lineRule="auto"/>
        <w:ind w:left="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(</w:t>
      </w:r>
      <w:r w:rsidR="009220F7" w:rsidRPr="00664531">
        <w:rPr>
          <w:rFonts w:cs="Times New Roman"/>
          <w:sz w:val="20"/>
          <w:szCs w:val="20"/>
        </w:rPr>
        <w:t>Kuby Ch. 9</w:t>
      </w:r>
      <w:r w:rsidRPr="00664531">
        <w:rPr>
          <w:rFonts w:cs="Times New Roman"/>
          <w:sz w:val="20"/>
          <w:szCs w:val="20"/>
        </w:rPr>
        <w:t xml:space="preserve">) </w:t>
      </w:r>
    </w:p>
    <w:p w:rsidR="009220F7" w:rsidRPr="00664531" w:rsidRDefault="009220F7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Central Place Function</w:t>
      </w:r>
    </w:p>
    <w:p w:rsidR="009220F7" w:rsidRPr="00664531" w:rsidRDefault="009220F7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order</w:t>
      </w:r>
    </w:p>
    <w:p w:rsidR="009220F7" w:rsidRPr="00664531" w:rsidRDefault="009220F7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urban hierarchy</w:t>
      </w:r>
    </w:p>
    <w:p w:rsidR="004C2562" w:rsidRPr="00664531" w:rsidRDefault="004C2562" w:rsidP="004C2562">
      <w:pPr>
        <w:spacing w:after="0" w:line="240" w:lineRule="auto"/>
        <w:rPr>
          <w:rFonts w:cs="Times New Roman"/>
          <w:sz w:val="12"/>
          <w:szCs w:val="12"/>
        </w:rPr>
      </w:pPr>
    </w:p>
    <w:p w:rsidR="004C2562" w:rsidRPr="00664531" w:rsidRDefault="004C2562" w:rsidP="004C2562">
      <w:pPr>
        <w:spacing w:after="0" w:line="240" w:lineRule="auto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(Rubenstein Ch. 13) </w:t>
      </w:r>
    </w:p>
    <w:p w:rsidR="004C2562" w:rsidRPr="00664531" w:rsidRDefault="004C2562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annexation</w:t>
      </w:r>
    </w:p>
    <w:p w:rsidR="004C2562" w:rsidRPr="00664531" w:rsidRDefault="004C2562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census tract</w:t>
      </w:r>
    </w:p>
    <w:p w:rsidR="004C2562" w:rsidRPr="00664531" w:rsidRDefault="004C2562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concentric zone model</w:t>
      </w:r>
    </w:p>
    <w:p w:rsidR="004C2562" w:rsidRPr="00664531" w:rsidRDefault="004C2562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council of government</w:t>
      </w:r>
    </w:p>
    <w:p w:rsidR="004C2562" w:rsidRPr="00664531" w:rsidRDefault="004C2562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density gradient</w:t>
      </w:r>
    </w:p>
    <w:p w:rsidR="004C2562" w:rsidRPr="00664531" w:rsidRDefault="004C2562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edge city</w:t>
      </w:r>
    </w:p>
    <w:p w:rsidR="004C2562" w:rsidRPr="00664531" w:rsidRDefault="004C2562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filtering</w:t>
      </w:r>
    </w:p>
    <w:p w:rsidR="004C2562" w:rsidRPr="00664531" w:rsidRDefault="004C2562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gentrification</w:t>
      </w:r>
    </w:p>
    <w:p w:rsidR="004C2562" w:rsidRPr="00664531" w:rsidRDefault="004C2562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Greenbelt</w:t>
      </w:r>
    </w:p>
    <w:p w:rsidR="004C2562" w:rsidRPr="00664531" w:rsidRDefault="004C2562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Metropolitan Statistical Area (MSA)</w:t>
      </w:r>
    </w:p>
    <w:p w:rsidR="004C2562" w:rsidRPr="00664531" w:rsidRDefault="004C2562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micropolitan statistical area</w:t>
      </w:r>
    </w:p>
    <w:p w:rsidR="004C2562" w:rsidRPr="00664531" w:rsidRDefault="004C2562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multiple nuclei model</w:t>
      </w:r>
    </w:p>
    <w:p w:rsidR="004C2562" w:rsidRPr="00664531" w:rsidRDefault="004C2562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peripheral model</w:t>
      </w:r>
    </w:p>
    <w:p w:rsidR="004C2562" w:rsidRPr="00664531" w:rsidRDefault="004C2562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public housing</w:t>
      </w:r>
    </w:p>
    <w:p w:rsidR="004C2562" w:rsidRPr="00664531" w:rsidRDefault="004C2562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redlining</w:t>
      </w:r>
    </w:p>
    <w:p w:rsidR="004C2562" w:rsidRPr="00664531" w:rsidRDefault="004C2562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rush (or peak) hour</w:t>
      </w:r>
    </w:p>
    <w:p w:rsidR="004C2562" w:rsidRPr="00664531" w:rsidRDefault="004C2562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sector model</w:t>
      </w:r>
    </w:p>
    <w:p w:rsidR="004C2562" w:rsidRPr="00664531" w:rsidRDefault="004C2562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smart growth</w:t>
      </w:r>
    </w:p>
    <w:p w:rsidR="004C2562" w:rsidRPr="00664531" w:rsidRDefault="004C2562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sprawl</w:t>
      </w:r>
    </w:p>
    <w:p w:rsidR="004C2562" w:rsidRPr="00664531" w:rsidRDefault="004C2562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squatter settlement</w:t>
      </w:r>
    </w:p>
    <w:p w:rsidR="004C2562" w:rsidRPr="00664531" w:rsidRDefault="004C2562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underclass</w:t>
      </w:r>
    </w:p>
    <w:p w:rsidR="004C2562" w:rsidRPr="00664531" w:rsidRDefault="004C2562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urbanization</w:t>
      </w:r>
    </w:p>
    <w:p w:rsidR="004C2562" w:rsidRPr="00664531" w:rsidRDefault="004C2562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urbanized area</w:t>
      </w:r>
    </w:p>
    <w:p w:rsidR="004C2562" w:rsidRPr="00664531" w:rsidRDefault="004C2562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urban renewal</w:t>
      </w:r>
    </w:p>
    <w:p w:rsidR="004C2562" w:rsidRPr="00664531" w:rsidRDefault="004C2562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zoning ordinance</w:t>
      </w:r>
    </w:p>
    <w:p w:rsidR="005027CB" w:rsidRPr="00664531" w:rsidRDefault="005027CB" w:rsidP="005027CB">
      <w:pPr>
        <w:spacing w:after="0" w:line="240" w:lineRule="auto"/>
        <w:ind w:left="216"/>
        <w:rPr>
          <w:rFonts w:cs="Times New Roman"/>
          <w:sz w:val="12"/>
          <w:szCs w:val="12"/>
        </w:rPr>
      </w:pPr>
    </w:p>
    <w:p w:rsidR="005027CB" w:rsidRPr="00664531" w:rsidRDefault="005027CB" w:rsidP="005027CB">
      <w:pPr>
        <w:spacing w:after="0" w:line="240" w:lineRule="auto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(Kuby Ch. 10)</w:t>
      </w:r>
    </w:p>
    <w:p w:rsidR="004C2562" w:rsidRPr="00664531" w:rsidRDefault="00DE043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concentric ring model</w:t>
      </w:r>
    </w:p>
    <w:p w:rsidR="00DE043C" w:rsidRPr="00664531" w:rsidRDefault="00DE043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creative class</w:t>
      </w:r>
    </w:p>
    <w:p w:rsidR="00DE043C" w:rsidRPr="00664531" w:rsidRDefault="00DE043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invasion and succession</w:t>
      </w:r>
    </w:p>
    <w:p w:rsidR="00DE043C" w:rsidRPr="00664531" w:rsidRDefault="00DE043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modernism</w:t>
      </w:r>
    </w:p>
    <w:p w:rsidR="00DE043C" w:rsidRPr="00664531" w:rsidRDefault="00DE043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postmodernism</w:t>
      </w:r>
    </w:p>
    <w:p w:rsidR="00DE043C" w:rsidRPr="00664531" w:rsidRDefault="00DE043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slums</w:t>
      </w:r>
    </w:p>
    <w:p w:rsidR="00DE043C" w:rsidRPr="00664531" w:rsidRDefault="00DE043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suburbanization</w:t>
      </w:r>
    </w:p>
    <w:p w:rsidR="00DE043C" w:rsidRPr="00664531" w:rsidRDefault="00DE043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urban realm</w:t>
      </w:r>
    </w:p>
    <w:p w:rsidR="00DE043C" w:rsidRPr="00664531" w:rsidRDefault="00DE043C" w:rsidP="00C878D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urban underclass</w:t>
      </w:r>
    </w:p>
    <w:p w:rsidR="00D252B0" w:rsidRPr="00664531" w:rsidRDefault="00D252B0" w:rsidP="00D252B0">
      <w:pPr>
        <w:pStyle w:val="ListParagraph"/>
        <w:spacing w:after="0" w:line="240" w:lineRule="auto"/>
        <w:ind w:left="0"/>
        <w:rPr>
          <w:rFonts w:cs="Times New Roman"/>
          <w:sz w:val="12"/>
          <w:szCs w:val="12"/>
        </w:rPr>
      </w:pPr>
    </w:p>
    <w:p w:rsidR="00D252B0" w:rsidRPr="00664531" w:rsidRDefault="00D252B0" w:rsidP="00D252B0">
      <w:pPr>
        <w:spacing w:after="0" w:line="240" w:lineRule="auto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(Kuby Ch. 11) </w:t>
      </w:r>
    </w:p>
    <w:p w:rsidR="00D252B0" w:rsidRPr="00664531" w:rsidRDefault="00032F86" w:rsidP="00D252B0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congestion</w:t>
      </w:r>
    </w:p>
    <w:p w:rsidR="00032F86" w:rsidRPr="00664531" w:rsidRDefault="002B06E9" w:rsidP="00D252B0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ecologically sensitive space</w:t>
      </w:r>
    </w:p>
    <w:p w:rsidR="002B06E9" w:rsidRPr="00664531" w:rsidRDefault="002B06E9" w:rsidP="00D252B0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growth boundary</w:t>
      </w:r>
    </w:p>
    <w:p w:rsidR="002B06E9" w:rsidRPr="00664531" w:rsidRDefault="002B06E9" w:rsidP="00D252B0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infill development </w:t>
      </w:r>
    </w:p>
    <w:p w:rsidR="002B06E9" w:rsidRPr="00664531" w:rsidRDefault="002B06E9" w:rsidP="00D252B0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leapfrog development</w:t>
      </w:r>
    </w:p>
    <w:p w:rsidR="002B06E9" w:rsidRPr="00664531" w:rsidRDefault="002B06E9" w:rsidP="00D252B0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mass transit</w:t>
      </w:r>
    </w:p>
    <w:p w:rsidR="002B06E9" w:rsidRPr="00664531" w:rsidRDefault="002B06E9" w:rsidP="00D252B0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metropolitan government</w:t>
      </w:r>
    </w:p>
    <w:p w:rsidR="002B06E9" w:rsidRPr="00664531" w:rsidRDefault="002B06E9" w:rsidP="00D252B0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mixed-use development</w:t>
      </w:r>
    </w:p>
    <w:p w:rsidR="002B06E9" w:rsidRPr="00664531" w:rsidRDefault="002B06E9" w:rsidP="00D252B0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new urbanism</w:t>
      </w:r>
    </w:p>
    <w:p w:rsidR="002B06E9" w:rsidRPr="00664531" w:rsidRDefault="002B06E9" w:rsidP="00D252B0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lastRenderedPageBreak/>
        <w:t>scenario</w:t>
      </w:r>
    </w:p>
    <w:p w:rsidR="002B06E9" w:rsidRPr="00664531" w:rsidRDefault="002B06E9" w:rsidP="00D252B0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stakeholder</w:t>
      </w:r>
    </w:p>
    <w:p w:rsidR="002B06E9" w:rsidRPr="00664531" w:rsidRDefault="002B06E9" w:rsidP="002B06E9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trade-off</w:t>
      </w:r>
    </w:p>
    <w:p w:rsidR="002B06E9" w:rsidRPr="00664531" w:rsidRDefault="002B06E9" w:rsidP="002B06E9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urban fringe</w:t>
      </w:r>
    </w:p>
    <w:p w:rsidR="002B06E9" w:rsidRPr="00664531" w:rsidRDefault="002B06E9" w:rsidP="002B06E9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urban sprawl</w:t>
      </w:r>
    </w:p>
    <w:p w:rsidR="002B06E9" w:rsidRPr="00664531" w:rsidRDefault="002B06E9" w:rsidP="002B06E9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urban village</w:t>
      </w:r>
    </w:p>
    <w:p w:rsidR="002B06E9" w:rsidRPr="00664531" w:rsidRDefault="002B06E9" w:rsidP="002B06E9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win-win solution</w:t>
      </w:r>
    </w:p>
    <w:p w:rsidR="002B06E9" w:rsidRPr="00664531" w:rsidRDefault="002B06E9" w:rsidP="002B06E9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>zoning</w:t>
      </w:r>
    </w:p>
    <w:p w:rsidR="00032F86" w:rsidRPr="00664531" w:rsidRDefault="00032F86" w:rsidP="00032F86">
      <w:pPr>
        <w:spacing w:after="0" w:line="240" w:lineRule="auto"/>
        <w:rPr>
          <w:rFonts w:cs="Times New Roman"/>
          <w:sz w:val="20"/>
          <w:szCs w:val="20"/>
        </w:rPr>
      </w:pPr>
    </w:p>
    <w:p w:rsidR="00032F86" w:rsidRPr="00664531" w:rsidRDefault="00032F86" w:rsidP="00032F86">
      <w:pPr>
        <w:pStyle w:val="ListParagraph"/>
        <w:spacing w:after="0" w:line="240" w:lineRule="auto"/>
        <w:ind w:left="0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(Rubenstein Ch. 14) </w:t>
      </w:r>
    </w:p>
    <w:p w:rsidR="00032F86" w:rsidRPr="00664531" w:rsidRDefault="00032F86" w:rsidP="00032F86">
      <w:pPr>
        <w:pStyle w:val="ListParagraph"/>
        <w:numPr>
          <w:ilvl w:val="0"/>
          <w:numId w:val="1"/>
        </w:numPr>
        <w:spacing w:after="0" w:line="240" w:lineRule="auto"/>
        <w:ind w:left="-144" w:firstLine="360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acid deposition</w:t>
      </w:r>
    </w:p>
    <w:p w:rsidR="00032F86" w:rsidRPr="00664531" w:rsidRDefault="00032F86" w:rsidP="00032F86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acid precipitation</w:t>
      </w:r>
    </w:p>
    <w:p w:rsidR="00032F86" w:rsidRPr="00664531" w:rsidRDefault="00032F86" w:rsidP="00032F86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active solar energy systems</w:t>
      </w:r>
    </w:p>
    <w:p w:rsidR="00032F86" w:rsidRPr="00664531" w:rsidRDefault="00032F86" w:rsidP="00032F86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air pollution</w:t>
      </w:r>
    </w:p>
    <w:p w:rsidR="00032F86" w:rsidRPr="00664531" w:rsidRDefault="00032F86" w:rsidP="00032F86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animate power biochemical oxygen demand (BOD)</w:t>
      </w:r>
    </w:p>
    <w:p w:rsidR="00032F86" w:rsidRPr="00664531" w:rsidRDefault="00032F86" w:rsidP="00032F86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 biodiversity</w:t>
      </w:r>
    </w:p>
    <w:p w:rsidR="00032F86" w:rsidRPr="00664531" w:rsidRDefault="00032F86" w:rsidP="00032F86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biomass fuel</w:t>
      </w:r>
    </w:p>
    <w:p w:rsidR="00032F86" w:rsidRPr="00664531" w:rsidRDefault="00032F86" w:rsidP="00032F86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breeder reactor</w:t>
      </w:r>
    </w:p>
    <w:p w:rsidR="00032F86" w:rsidRPr="00664531" w:rsidRDefault="00032F86" w:rsidP="00032F86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chlorofluorocarbon (CFC)</w:t>
      </w:r>
    </w:p>
    <w:p w:rsidR="00032F86" w:rsidRPr="00664531" w:rsidRDefault="00032F86" w:rsidP="00032F86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conservation</w:t>
      </w:r>
    </w:p>
    <w:p w:rsidR="00032F86" w:rsidRPr="00664531" w:rsidRDefault="00032F86" w:rsidP="00032F86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ferrous</w:t>
      </w:r>
    </w:p>
    <w:p w:rsidR="00032F86" w:rsidRPr="00664531" w:rsidRDefault="00032F86" w:rsidP="00032F86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fission</w:t>
      </w:r>
    </w:p>
    <w:p w:rsidR="00032F86" w:rsidRPr="00664531" w:rsidRDefault="00032F86" w:rsidP="00032F86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fossil fuel</w:t>
      </w:r>
    </w:p>
    <w:p w:rsidR="00032F86" w:rsidRPr="00664531" w:rsidRDefault="00032F86" w:rsidP="00032F86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fusion</w:t>
      </w:r>
    </w:p>
    <w:p w:rsidR="00032F86" w:rsidRPr="00664531" w:rsidRDefault="00032F86" w:rsidP="00032F86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geothermal energy</w:t>
      </w:r>
    </w:p>
    <w:p w:rsidR="00032F86" w:rsidRPr="00664531" w:rsidRDefault="00032F86" w:rsidP="00032F86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greenhouse effect</w:t>
      </w:r>
    </w:p>
    <w:p w:rsidR="00032F86" w:rsidRPr="00664531" w:rsidRDefault="00032F86" w:rsidP="00032F86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hydroelectric power</w:t>
      </w:r>
    </w:p>
    <w:p w:rsidR="00032F86" w:rsidRPr="00664531" w:rsidRDefault="00032F86" w:rsidP="00032F86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inanimate power</w:t>
      </w:r>
    </w:p>
    <w:p w:rsidR="00032F86" w:rsidRPr="00664531" w:rsidRDefault="00032F86" w:rsidP="00032F86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nonferrous</w:t>
      </w:r>
    </w:p>
    <w:p w:rsidR="00032F86" w:rsidRPr="00664531" w:rsidRDefault="00032F86" w:rsidP="00032F86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nonrenewable energy</w:t>
      </w:r>
    </w:p>
    <w:p w:rsidR="00032F86" w:rsidRPr="00664531" w:rsidRDefault="00032F86" w:rsidP="00032F86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ozone</w:t>
      </w:r>
    </w:p>
    <w:p w:rsidR="00032F86" w:rsidRPr="00664531" w:rsidRDefault="00032F86" w:rsidP="00032F86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="Times New Roman"/>
          <w:i/>
          <w:sz w:val="20"/>
          <w:szCs w:val="20"/>
        </w:rPr>
      </w:pPr>
      <w:r w:rsidRPr="00664531">
        <w:rPr>
          <w:rFonts w:cs="Times New Roman"/>
          <w:sz w:val="20"/>
          <w:szCs w:val="20"/>
        </w:rPr>
        <w:t>passive solar energy systems</w:t>
      </w:r>
    </w:p>
    <w:p w:rsidR="00032F86" w:rsidRPr="00664531" w:rsidRDefault="00032F86" w:rsidP="00032F86">
      <w:pPr>
        <w:spacing w:after="0" w:line="240" w:lineRule="auto"/>
        <w:rPr>
          <w:rFonts w:cs="Times New Roman"/>
          <w:sz w:val="20"/>
          <w:szCs w:val="20"/>
        </w:rPr>
      </w:pPr>
    </w:p>
    <w:p w:rsidR="00D5001D" w:rsidRPr="00664531" w:rsidRDefault="00D5001D" w:rsidP="00D5001D">
      <w:pPr>
        <w:spacing w:after="0" w:line="240" w:lineRule="auto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Additional terms you want to add for </w:t>
      </w:r>
      <w:r w:rsidRPr="00664531">
        <w:rPr>
          <w:rFonts w:cs="Times New Roman"/>
          <w:sz w:val="20"/>
          <w:szCs w:val="20"/>
          <w:u w:val="single"/>
        </w:rPr>
        <w:t>your own enrichment (not required)</w:t>
      </w:r>
      <w:r w:rsidRPr="00664531">
        <w:rPr>
          <w:rFonts w:cs="Times New Roman"/>
          <w:sz w:val="20"/>
          <w:szCs w:val="20"/>
        </w:rPr>
        <w:t>:</w:t>
      </w:r>
    </w:p>
    <w:p w:rsidR="00D5001D" w:rsidRPr="00664531" w:rsidRDefault="00D5001D" w:rsidP="00D5001D">
      <w:pPr>
        <w:spacing w:after="0" w:line="240" w:lineRule="auto"/>
        <w:rPr>
          <w:rFonts w:cs="Times New Roman"/>
          <w:sz w:val="12"/>
          <w:szCs w:val="12"/>
        </w:rPr>
      </w:pPr>
    </w:p>
    <w:p w:rsidR="00D5001D" w:rsidRPr="00664531" w:rsidRDefault="00664531" w:rsidP="00D5001D">
      <w:pPr>
        <w:pStyle w:val="ListParagraph"/>
        <w:numPr>
          <w:ilvl w:val="0"/>
          <w:numId w:val="1"/>
        </w:numPr>
        <w:spacing w:before="40" w:after="40" w:line="360" w:lineRule="auto"/>
        <w:ind w:left="-144" w:firstLine="3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enfranchisement</w:t>
      </w:r>
    </w:p>
    <w:p w:rsidR="00D5001D" w:rsidRPr="00664531" w:rsidRDefault="00664531" w:rsidP="00D5001D">
      <w:pPr>
        <w:pStyle w:val="ListParagraph"/>
        <w:numPr>
          <w:ilvl w:val="0"/>
          <w:numId w:val="1"/>
        </w:numPr>
        <w:spacing w:before="40" w:after="40" w:line="360" w:lineRule="auto"/>
        <w:ind w:left="-144" w:firstLine="3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disenfranchisement</w:t>
      </w:r>
    </w:p>
    <w:p w:rsidR="00D5001D" w:rsidRPr="00664531" w:rsidRDefault="00664531" w:rsidP="00D5001D">
      <w:pPr>
        <w:pStyle w:val="ListParagraph"/>
        <w:numPr>
          <w:ilvl w:val="0"/>
          <w:numId w:val="1"/>
        </w:numPr>
        <w:spacing w:before="40" w:after="40" w:line="360" w:lineRule="auto"/>
        <w:ind w:left="-144" w:firstLine="3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Linguistic fragmentation</w:t>
      </w:r>
    </w:p>
    <w:p w:rsidR="00D5001D" w:rsidRPr="00664531" w:rsidRDefault="00664531" w:rsidP="00D5001D">
      <w:pPr>
        <w:pStyle w:val="ListParagraph"/>
        <w:numPr>
          <w:ilvl w:val="0"/>
          <w:numId w:val="1"/>
        </w:numPr>
        <w:spacing w:before="40" w:after="40" w:line="360" w:lineRule="auto"/>
        <w:ind w:left="-144" w:firstLine="3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Law of the Sea</w:t>
      </w:r>
    </w:p>
    <w:p w:rsidR="00D5001D" w:rsidRPr="00664531" w:rsidRDefault="00664531" w:rsidP="00D5001D">
      <w:pPr>
        <w:pStyle w:val="ListParagraph"/>
        <w:numPr>
          <w:ilvl w:val="0"/>
          <w:numId w:val="1"/>
        </w:numPr>
        <w:spacing w:before="40" w:after="40" w:line="360" w:lineRule="auto"/>
        <w:ind w:left="-144" w:firstLine="3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Exclusive Economic Zone</w:t>
      </w:r>
    </w:p>
    <w:p w:rsidR="00D5001D" w:rsidRPr="00664531" w:rsidRDefault="00664531" w:rsidP="00D5001D">
      <w:pPr>
        <w:pStyle w:val="ListParagraph"/>
        <w:numPr>
          <w:ilvl w:val="0"/>
          <w:numId w:val="1"/>
        </w:numPr>
        <w:spacing w:before="40" w:after="40" w:line="360" w:lineRule="auto"/>
        <w:ind w:left="-144" w:firstLine="3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Territorial Sea Zone</w:t>
      </w:r>
    </w:p>
    <w:p w:rsidR="00D5001D" w:rsidRPr="00664531" w:rsidRDefault="00664531" w:rsidP="00D5001D">
      <w:pPr>
        <w:pStyle w:val="ListParagraph"/>
        <w:numPr>
          <w:ilvl w:val="0"/>
          <w:numId w:val="1"/>
        </w:numPr>
        <w:spacing w:before="40" w:after="40" w:line="360" w:lineRule="auto"/>
        <w:ind w:left="-144" w:firstLine="3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continental shelf</w:t>
      </w:r>
    </w:p>
    <w:p w:rsidR="00D5001D" w:rsidRPr="00664531" w:rsidRDefault="00664531" w:rsidP="00D5001D">
      <w:pPr>
        <w:pStyle w:val="ListParagraph"/>
        <w:numPr>
          <w:ilvl w:val="0"/>
          <w:numId w:val="1"/>
        </w:numPr>
        <w:spacing w:before="40" w:after="40" w:line="360" w:lineRule="auto"/>
        <w:ind w:left="-144" w:firstLine="3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maquiladoras</w:t>
      </w:r>
      <w:r w:rsidR="00D5001D" w:rsidRPr="00664531">
        <w:rPr>
          <w:rFonts w:cs="Times New Roman"/>
          <w:sz w:val="20"/>
          <w:szCs w:val="20"/>
        </w:rPr>
        <w:t xml:space="preserve"> </w:t>
      </w:r>
    </w:p>
    <w:p w:rsidR="00D5001D" w:rsidRPr="00664531" w:rsidRDefault="00D5001D" w:rsidP="00D5001D">
      <w:pPr>
        <w:pStyle w:val="ListParagraph"/>
        <w:numPr>
          <w:ilvl w:val="0"/>
          <w:numId w:val="1"/>
        </w:numPr>
        <w:spacing w:before="40" w:after="40" w:line="360" w:lineRule="auto"/>
        <w:ind w:left="-144" w:firstLine="360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 </w:t>
      </w:r>
    </w:p>
    <w:p w:rsidR="00D5001D" w:rsidRPr="00664531" w:rsidRDefault="00D5001D" w:rsidP="00D5001D">
      <w:pPr>
        <w:pStyle w:val="ListParagraph"/>
        <w:numPr>
          <w:ilvl w:val="0"/>
          <w:numId w:val="1"/>
        </w:numPr>
        <w:spacing w:before="40" w:after="40" w:line="360" w:lineRule="auto"/>
        <w:ind w:left="-144" w:firstLine="360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 </w:t>
      </w:r>
    </w:p>
    <w:p w:rsidR="00D5001D" w:rsidRPr="00664531" w:rsidRDefault="00D5001D" w:rsidP="00D5001D">
      <w:pPr>
        <w:pStyle w:val="ListParagraph"/>
        <w:numPr>
          <w:ilvl w:val="0"/>
          <w:numId w:val="1"/>
        </w:numPr>
        <w:spacing w:before="40" w:after="40" w:line="360" w:lineRule="auto"/>
        <w:ind w:left="-144" w:firstLine="360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 </w:t>
      </w:r>
    </w:p>
    <w:p w:rsidR="00D5001D" w:rsidRPr="00664531" w:rsidRDefault="00D5001D" w:rsidP="00D5001D">
      <w:pPr>
        <w:pStyle w:val="ListParagraph"/>
        <w:numPr>
          <w:ilvl w:val="0"/>
          <w:numId w:val="1"/>
        </w:numPr>
        <w:spacing w:before="40" w:after="40" w:line="360" w:lineRule="auto"/>
        <w:ind w:left="-144" w:firstLine="360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 </w:t>
      </w:r>
    </w:p>
    <w:p w:rsidR="00D5001D" w:rsidRPr="00664531" w:rsidRDefault="00D5001D" w:rsidP="00D5001D">
      <w:pPr>
        <w:pStyle w:val="ListParagraph"/>
        <w:numPr>
          <w:ilvl w:val="0"/>
          <w:numId w:val="1"/>
        </w:numPr>
        <w:spacing w:before="40" w:after="40" w:line="360" w:lineRule="auto"/>
        <w:ind w:left="-144" w:firstLine="360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 </w:t>
      </w:r>
    </w:p>
    <w:p w:rsidR="00D5001D" w:rsidRPr="00664531" w:rsidRDefault="00D5001D" w:rsidP="00D5001D">
      <w:pPr>
        <w:pStyle w:val="ListParagraph"/>
        <w:numPr>
          <w:ilvl w:val="0"/>
          <w:numId w:val="1"/>
        </w:numPr>
        <w:spacing w:before="40" w:after="40" w:line="360" w:lineRule="auto"/>
        <w:ind w:left="-144" w:firstLine="360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 </w:t>
      </w:r>
    </w:p>
    <w:p w:rsidR="00D5001D" w:rsidRPr="00664531" w:rsidRDefault="00D5001D" w:rsidP="00664531">
      <w:pPr>
        <w:pStyle w:val="ListParagraph"/>
        <w:numPr>
          <w:ilvl w:val="0"/>
          <w:numId w:val="1"/>
        </w:numPr>
        <w:spacing w:before="40" w:after="40" w:line="360" w:lineRule="auto"/>
        <w:rPr>
          <w:rFonts w:cs="Times New Roman"/>
          <w:sz w:val="20"/>
          <w:szCs w:val="20"/>
        </w:rPr>
      </w:pPr>
      <w:r w:rsidRPr="00664531">
        <w:rPr>
          <w:rFonts w:cs="Times New Roman"/>
          <w:sz w:val="20"/>
          <w:szCs w:val="20"/>
        </w:rPr>
        <w:t xml:space="preserve"> </w:t>
      </w:r>
      <w:bookmarkStart w:id="0" w:name="_GoBack"/>
      <w:bookmarkEnd w:id="0"/>
    </w:p>
    <w:sectPr w:rsidR="00D5001D" w:rsidRPr="00664531" w:rsidSect="00663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450" w:bottom="270" w:left="720" w:header="540" w:footer="360" w:gutter="0"/>
      <w:cols w:num="3" w:space="5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BB9" w:rsidRDefault="00F53BB9" w:rsidP="00E75F6D">
      <w:pPr>
        <w:spacing w:after="0" w:line="240" w:lineRule="auto"/>
      </w:pPr>
      <w:r>
        <w:separator/>
      </w:r>
    </w:p>
  </w:endnote>
  <w:endnote w:type="continuationSeparator" w:id="0">
    <w:p w:rsidR="00F53BB9" w:rsidRDefault="00F53BB9" w:rsidP="00E7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itect">
    <w:altName w:val="Arial"/>
    <w:charset w:val="00"/>
    <w:family w:val="swiss"/>
    <w:pitch w:val="variable"/>
    <w:sig w:usb0="00000003" w:usb1="00000000" w:usb2="00000000" w:usb3="00000000" w:csb0="00000001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FC" w:rsidRDefault="00384F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FC" w:rsidRDefault="00384F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FC" w:rsidRDefault="00384F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BB9" w:rsidRDefault="00F53BB9" w:rsidP="00E75F6D">
      <w:pPr>
        <w:spacing w:after="0" w:line="240" w:lineRule="auto"/>
      </w:pPr>
      <w:r>
        <w:separator/>
      </w:r>
    </w:p>
  </w:footnote>
  <w:footnote w:type="continuationSeparator" w:id="0">
    <w:p w:rsidR="00F53BB9" w:rsidRDefault="00F53BB9" w:rsidP="00E7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FC" w:rsidRDefault="00384F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707" w:rsidRPr="00577707" w:rsidRDefault="00577707">
    <w:pPr>
      <w:pStyle w:val="Header"/>
      <w:rPr>
        <w:rFonts w:ascii="Architect" w:hAnsi="Architect"/>
        <w:b/>
        <w:sz w:val="23"/>
        <w:szCs w:val="23"/>
      </w:rPr>
    </w:pPr>
    <w:r>
      <w:rPr>
        <w:rFonts w:ascii="Architect" w:hAnsi="Architect"/>
        <w:b/>
        <w:sz w:val="23"/>
        <w:szCs w:val="23"/>
      </w:rP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6CB" w:rsidRPr="005B27F6" w:rsidRDefault="00BC66CB" w:rsidP="00BC66CB">
    <w:pPr>
      <w:pStyle w:val="Header"/>
      <w:jc w:val="center"/>
      <w:rPr>
        <w:rFonts w:ascii="Eurostile" w:hAnsi="Eurostile"/>
        <w:b/>
        <w:sz w:val="36"/>
        <w:szCs w:val="36"/>
        <w:u w:val="single"/>
      </w:rPr>
    </w:pPr>
    <w:r w:rsidRPr="005B27F6">
      <w:rPr>
        <w:rFonts w:ascii="Eurostile" w:hAnsi="Eurostile"/>
        <w:b/>
        <w:sz w:val="36"/>
        <w:szCs w:val="36"/>
        <w:u w:val="single"/>
      </w:rPr>
      <w:t xml:space="preserve">AP </w:t>
    </w:r>
    <w:r w:rsidR="007355E0">
      <w:rPr>
        <w:rFonts w:ascii="Eurostile" w:hAnsi="Eurostile"/>
        <w:b/>
        <w:sz w:val="36"/>
        <w:szCs w:val="36"/>
        <w:u w:val="single"/>
      </w:rPr>
      <w:t>Human Geography</w:t>
    </w:r>
    <w:r w:rsidRPr="005B27F6">
      <w:rPr>
        <w:rFonts w:ascii="Eurostile" w:hAnsi="Eurostile"/>
        <w:b/>
        <w:sz w:val="36"/>
        <w:szCs w:val="36"/>
        <w:u w:val="single"/>
      </w:rPr>
      <w:t xml:space="preserve"> Review Project </w:t>
    </w:r>
  </w:p>
  <w:p w:rsidR="00BC66CB" w:rsidRPr="005B27F6" w:rsidRDefault="00BC66CB" w:rsidP="00BC66CB">
    <w:pPr>
      <w:pStyle w:val="Header"/>
      <w:rPr>
        <w:rFonts w:ascii="Eurostile" w:hAnsi="Eurostile"/>
      </w:rPr>
    </w:pPr>
  </w:p>
  <w:p w:rsidR="00BC66CB" w:rsidRDefault="00BC66CB" w:rsidP="00BC66CB">
    <w:pPr>
      <w:pStyle w:val="Header"/>
      <w:rPr>
        <w:rFonts w:ascii="Eurostile" w:hAnsi="Eurostile"/>
        <w:b/>
        <w:sz w:val="23"/>
        <w:szCs w:val="23"/>
      </w:rPr>
    </w:pPr>
    <w:r w:rsidRPr="005B27F6">
      <w:rPr>
        <w:rFonts w:ascii="Eurostile" w:hAnsi="Eurostile"/>
        <w:b/>
        <w:sz w:val="23"/>
        <w:szCs w:val="23"/>
        <w:u w:val="single"/>
      </w:rPr>
      <w:t>Directions</w:t>
    </w:r>
    <w:r w:rsidRPr="005B27F6">
      <w:rPr>
        <w:rFonts w:ascii="Eurostile" w:hAnsi="Eurostile"/>
        <w:b/>
        <w:sz w:val="23"/>
        <w:szCs w:val="23"/>
      </w:rPr>
      <w:t>: On one side of the note card write the key term (all key terms listed below</w:t>
    </w:r>
    <w:r w:rsidR="001E3F25">
      <w:rPr>
        <w:rFonts w:ascii="Eurostile" w:hAnsi="Eurostile"/>
        <w:b/>
        <w:sz w:val="23"/>
        <w:szCs w:val="23"/>
      </w:rPr>
      <w:t>, but you are welcome to include additional terms/concepts as you feel you need them</w:t>
    </w:r>
    <w:r w:rsidRPr="005B27F6">
      <w:rPr>
        <w:rFonts w:ascii="Eurostile" w:hAnsi="Eurostile"/>
        <w:b/>
        <w:sz w:val="23"/>
        <w:szCs w:val="23"/>
      </w:rPr>
      <w:t xml:space="preserve">). </w:t>
    </w:r>
    <w:r w:rsidR="001E3F25">
      <w:rPr>
        <w:rFonts w:ascii="Eurostile" w:hAnsi="Eurostile"/>
        <w:b/>
        <w:sz w:val="23"/>
        <w:szCs w:val="23"/>
      </w:rPr>
      <w:t xml:space="preserve"> </w:t>
    </w:r>
    <w:r w:rsidRPr="005B27F6">
      <w:rPr>
        <w:rFonts w:ascii="Eurostile" w:hAnsi="Eurostile"/>
        <w:b/>
        <w:sz w:val="23"/>
        <w:szCs w:val="23"/>
      </w:rPr>
      <w:t xml:space="preserve">On the other side define or summarize the key term. </w:t>
    </w:r>
  </w:p>
  <w:p w:rsidR="00BC66CB" w:rsidRPr="005B27F6" w:rsidRDefault="00BC66CB" w:rsidP="00BC66CB">
    <w:pPr>
      <w:pStyle w:val="Header"/>
      <w:rPr>
        <w:rFonts w:ascii="Eurostile" w:hAnsi="Eurostile"/>
        <w:b/>
        <w:sz w:val="12"/>
        <w:szCs w:val="12"/>
        <w:u w:val="single"/>
      </w:rPr>
    </w:pPr>
  </w:p>
  <w:p w:rsidR="00BC66CB" w:rsidRPr="005B27F6" w:rsidRDefault="00BC66CB" w:rsidP="00BC66CB">
    <w:pPr>
      <w:pStyle w:val="Header"/>
      <w:rPr>
        <w:rFonts w:ascii="Eurostile" w:hAnsi="Eurostile"/>
        <w:b/>
        <w:sz w:val="23"/>
        <w:szCs w:val="23"/>
      </w:rPr>
    </w:pPr>
    <w:r w:rsidRPr="005B27F6">
      <w:rPr>
        <w:rFonts w:ascii="Eurostile" w:hAnsi="Eurostile"/>
        <w:b/>
        <w:sz w:val="23"/>
        <w:szCs w:val="23"/>
        <w:u w:val="single"/>
      </w:rPr>
      <w:t>Purpose</w:t>
    </w:r>
    <w:r w:rsidRPr="005B27F6">
      <w:rPr>
        <w:rFonts w:ascii="Eurostile" w:hAnsi="Eurostile"/>
        <w:b/>
        <w:sz w:val="23"/>
        <w:szCs w:val="23"/>
      </w:rPr>
      <w:t>:  Review for units, review for the midterm in December, and AP Exam review in May</w:t>
    </w:r>
    <w:r>
      <w:rPr>
        <w:rFonts w:ascii="Eurostile" w:hAnsi="Eurostile"/>
        <w:b/>
        <w:sz w:val="23"/>
        <w:szCs w:val="23"/>
      </w:rPr>
      <w:t xml:space="preserve">. </w:t>
    </w:r>
    <w:r w:rsidR="001E3F25">
      <w:rPr>
        <w:rFonts w:ascii="Eurostile" w:hAnsi="Eurostile"/>
        <w:b/>
        <w:sz w:val="23"/>
        <w:szCs w:val="23"/>
      </w:rPr>
      <w:t xml:space="preserve"> </w:t>
    </w:r>
    <w:r>
      <w:rPr>
        <w:rFonts w:ascii="Eurostile" w:hAnsi="Eurostile"/>
        <w:b/>
        <w:sz w:val="23"/>
        <w:szCs w:val="23"/>
      </w:rPr>
      <w:t>With this in mind, it would be in your best interest to develop these notecards while you are reading or studying for each unit.</w:t>
    </w:r>
  </w:p>
  <w:p w:rsidR="00BC66CB" w:rsidRPr="005B27F6" w:rsidRDefault="00BC66CB" w:rsidP="00BC66CB">
    <w:pPr>
      <w:pStyle w:val="Header"/>
      <w:rPr>
        <w:rFonts w:ascii="Eurostile" w:hAnsi="Eurostile"/>
        <w:b/>
        <w:sz w:val="12"/>
        <w:szCs w:val="12"/>
        <w:u w:val="single"/>
      </w:rPr>
    </w:pPr>
    <w:r>
      <w:rPr>
        <w:rFonts w:ascii="Eurostile" w:hAnsi="Eurostile"/>
        <w:b/>
        <w:sz w:val="12"/>
        <w:szCs w:val="12"/>
        <w:u w:val="single"/>
      </w:rPr>
      <w:t>.</w:t>
    </w:r>
  </w:p>
  <w:p w:rsidR="00110787" w:rsidRDefault="00BC66CB" w:rsidP="00BC66CB">
    <w:pPr>
      <w:pStyle w:val="Header"/>
      <w:rPr>
        <w:rFonts w:ascii="Eurostile" w:hAnsi="Eurostile"/>
        <w:b/>
        <w:sz w:val="23"/>
        <w:szCs w:val="23"/>
      </w:rPr>
    </w:pPr>
    <w:r w:rsidRPr="005B27F6">
      <w:rPr>
        <w:rFonts w:ascii="Eurostile" w:hAnsi="Eurostile"/>
        <w:b/>
        <w:sz w:val="23"/>
        <w:szCs w:val="23"/>
        <w:u w:val="single"/>
      </w:rPr>
      <w:t>Due Date</w:t>
    </w:r>
    <w:r w:rsidR="00110787">
      <w:rPr>
        <w:rFonts w:ascii="Eurostile" w:hAnsi="Eurostile"/>
        <w:b/>
        <w:sz w:val="23"/>
        <w:szCs w:val="23"/>
        <w:u w:val="single"/>
      </w:rPr>
      <w:t>s</w:t>
    </w:r>
    <w:r w:rsidRPr="005B27F6">
      <w:rPr>
        <w:rFonts w:ascii="Eurostile" w:hAnsi="Eurostile"/>
        <w:b/>
        <w:sz w:val="23"/>
        <w:szCs w:val="23"/>
      </w:rPr>
      <w:t xml:space="preserve">: </w:t>
    </w:r>
  </w:p>
  <w:p w:rsidR="00BC66CB" w:rsidRDefault="00110787" w:rsidP="00110787">
    <w:pPr>
      <w:pStyle w:val="Header"/>
      <w:numPr>
        <w:ilvl w:val="0"/>
        <w:numId w:val="2"/>
      </w:numPr>
      <w:rPr>
        <w:rFonts w:ascii="Eurostile" w:hAnsi="Eurostile"/>
        <w:b/>
        <w:sz w:val="23"/>
        <w:szCs w:val="23"/>
      </w:rPr>
    </w:pPr>
    <w:r>
      <w:rPr>
        <w:rFonts w:ascii="Eurostile" w:hAnsi="Eurostile"/>
        <w:b/>
        <w:sz w:val="23"/>
        <w:szCs w:val="23"/>
      </w:rPr>
      <w:t>Unit 1-</w:t>
    </w:r>
    <w:r w:rsidR="00F217C5">
      <w:rPr>
        <w:rFonts w:ascii="Eurostile" w:hAnsi="Eurostile"/>
        <w:b/>
        <w:sz w:val="23"/>
        <w:szCs w:val="23"/>
      </w:rPr>
      <w:t>3</w:t>
    </w:r>
    <w:r>
      <w:rPr>
        <w:rFonts w:ascii="Eurostile" w:hAnsi="Eurostile"/>
        <w:b/>
        <w:sz w:val="23"/>
        <w:szCs w:val="23"/>
      </w:rPr>
      <w:t xml:space="preserve"> Due:  </w:t>
    </w:r>
    <w:r w:rsidR="00BC66CB">
      <w:rPr>
        <w:rFonts w:ascii="Eurostile" w:hAnsi="Eurostile"/>
        <w:b/>
        <w:sz w:val="23"/>
        <w:szCs w:val="23"/>
      </w:rPr>
      <w:t>Monday, December 16</w:t>
    </w:r>
    <w:r w:rsidR="00BC66CB" w:rsidRPr="005B27F6">
      <w:rPr>
        <w:rFonts w:ascii="Eurostile" w:hAnsi="Eurostile"/>
        <w:b/>
        <w:sz w:val="23"/>
        <w:szCs w:val="23"/>
      </w:rPr>
      <w:t xml:space="preserve">, 2013. </w:t>
    </w:r>
  </w:p>
  <w:p w:rsidR="00110787" w:rsidRDefault="00110787" w:rsidP="00110787">
    <w:pPr>
      <w:pStyle w:val="Header"/>
      <w:numPr>
        <w:ilvl w:val="0"/>
        <w:numId w:val="2"/>
      </w:numPr>
      <w:rPr>
        <w:rFonts w:ascii="Eurostile" w:hAnsi="Eurostile"/>
        <w:b/>
        <w:sz w:val="23"/>
        <w:szCs w:val="23"/>
      </w:rPr>
    </w:pPr>
    <w:r>
      <w:rPr>
        <w:rFonts w:ascii="Eurostile" w:hAnsi="Eurostile"/>
        <w:b/>
        <w:sz w:val="23"/>
        <w:szCs w:val="23"/>
      </w:rPr>
      <w:t xml:space="preserve">Unit </w:t>
    </w:r>
    <w:r w:rsidR="00F217C5">
      <w:rPr>
        <w:rFonts w:ascii="Eurostile" w:hAnsi="Eurostile"/>
        <w:b/>
        <w:sz w:val="23"/>
        <w:szCs w:val="23"/>
      </w:rPr>
      <w:t>4</w:t>
    </w:r>
    <w:r w:rsidR="007355E0">
      <w:rPr>
        <w:rFonts w:ascii="Eurostile" w:hAnsi="Eurostile"/>
        <w:b/>
        <w:sz w:val="23"/>
        <w:szCs w:val="23"/>
      </w:rPr>
      <w:t>-7</w:t>
    </w:r>
    <w:r>
      <w:rPr>
        <w:rFonts w:ascii="Eurostile" w:hAnsi="Eurostile"/>
        <w:b/>
        <w:sz w:val="23"/>
        <w:szCs w:val="23"/>
      </w:rPr>
      <w:t xml:space="preserve"> Due:  Monday, May 5, 2014. </w:t>
    </w:r>
  </w:p>
  <w:p w:rsidR="00110787" w:rsidRPr="005B27F6" w:rsidRDefault="00D236F8" w:rsidP="00BC66CB">
    <w:pPr>
      <w:pStyle w:val="Header"/>
      <w:rPr>
        <w:rFonts w:ascii="Eurostile" w:hAnsi="Eurostile"/>
        <w:b/>
        <w:sz w:val="23"/>
        <w:szCs w:val="23"/>
      </w:rPr>
    </w:pPr>
    <w:r>
      <w:rPr>
        <w:rFonts w:ascii="Eurostile" w:hAnsi="Eurostile"/>
        <w:b/>
        <w:sz w:val="23"/>
        <w:szCs w:val="23"/>
      </w:rPr>
      <w:t>Notecards may be turned in early, but note cards</w:t>
    </w:r>
    <w:r w:rsidR="00110787">
      <w:rPr>
        <w:rFonts w:ascii="Eurostile" w:hAnsi="Eurostile"/>
        <w:b/>
        <w:sz w:val="23"/>
        <w:szCs w:val="23"/>
      </w:rPr>
      <w:t xml:space="preserve"> </w:t>
    </w:r>
    <w:r w:rsidR="00110787" w:rsidRPr="007355E0">
      <w:rPr>
        <w:rFonts w:ascii="Eurostile" w:hAnsi="Eurostile"/>
        <w:b/>
        <w:sz w:val="23"/>
        <w:szCs w:val="23"/>
        <w:u w:val="single"/>
      </w:rPr>
      <w:t>WILL NOT</w:t>
    </w:r>
    <w:r w:rsidR="00110787">
      <w:rPr>
        <w:rFonts w:ascii="Eurostile" w:hAnsi="Eurostile"/>
        <w:b/>
        <w:sz w:val="23"/>
        <w:szCs w:val="23"/>
      </w:rPr>
      <w:t xml:space="preserve"> BE ACCEPTED AFTER THE DEADLINE.</w:t>
    </w:r>
  </w:p>
  <w:p w:rsidR="00BC66CB" w:rsidRPr="005B27F6" w:rsidRDefault="00BC66CB" w:rsidP="00BC66CB">
    <w:pPr>
      <w:pStyle w:val="Header"/>
      <w:rPr>
        <w:rFonts w:ascii="Eurostile" w:hAnsi="Eurostile"/>
        <w:b/>
        <w:sz w:val="12"/>
        <w:szCs w:val="12"/>
        <w:u w:val="single"/>
      </w:rPr>
    </w:pPr>
  </w:p>
  <w:p w:rsidR="00BC66CB" w:rsidRPr="005B27F6" w:rsidRDefault="00BC66CB" w:rsidP="00BC66CB">
    <w:pPr>
      <w:pStyle w:val="Header"/>
      <w:rPr>
        <w:rFonts w:ascii="Eurostile" w:hAnsi="Eurostile"/>
        <w:b/>
        <w:sz w:val="23"/>
        <w:szCs w:val="23"/>
      </w:rPr>
    </w:pPr>
    <w:r w:rsidRPr="005B27F6">
      <w:rPr>
        <w:rFonts w:ascii="Eurostile" w:hAnsi="Eurostile"/>
        <w:b/>
        <w:sz w:val="23"/>
        <w:szCs w:val="23"/>
        <w:u w:val="single"/>
      </w:rPr>
      <w:t>Assessment Value</w:t>
    </w:r>
    <w:r w:rsidRPr="005B27F6">
      <w:rPr>
        <w:rFonts w:ascii="Eurostile" w:hAnsi="Eurostile"/>
        <w:b/>
        <w:sz w:val="23"/>
        <w:szCs w:val="23"/>
      </w:rPr>
      <w:t>:  1 summative grade (= test grade)</w:t>
    </w:r>
  </w:p>
  <w:p w:rsidR="00BC66CB" w:rsidRPr="005B27F6" w:rsidRDefault="00BC66CB" w:rsidP="00BC66CB">
    <w:pPr>
      <w:pStyle w:val="Header"/>
      <w:rPr>
        <w:rFonts w:ascii="Eurostile" w:hAnsi="Eurostile"/>
        <w:b/>
        <w:sz w:val="12"/>
        <w:szCs w:val="12"/>
        <w:u w:val="single"/>
      </w:rPr>
    </w:pPr>
  </w:p>
  <w:p w:rsidR="00BC66CB" w:rsidRPr="005B27F6" w:rsidRDefault="00BC66CB" w:rsidP="00BC66CB">
    <w:pPr>
      <w:pStyle w:val="Header"/>
      <w:rPr>
        <w:rFonts w:ascii="Eurostile" w:hAnsi="Eurostile"/>
        <w:b/>
        <w:sz w:val="23"/>
        <w:szCs w:val="23"/>
      </w:rPr>
    </w:pPr>
    <w:r w:rsidRPr="005B27F6">
      <w:rPr>
        <w:rFonts w:ascii="Eurostile" w:hAnsi="Eurostile"/>
        <w:b/>
        <w:sz w:val="23"/>
        <w:szCs w:val="23"/>
        <w:u w:val="single"/>
      </w:rPr>
      <w:t>Format</w:t>
    </w:r>
    <w:r w:rsidRPr="005B27F6">
      <w:rPr>
        <w:rFonts w:ascii="Eurostile" w:hAnsi="Eurostile"/>
        <w:b/>
        <w:sz w:val="23"/>
        <w:szCs w:val="23"/>
      </w:rPr>
      <w:t xml:space="preserve">:   Your 3x5 or 4x6 notecards need to be </w:t>
    </w:r>
    <w:r w:rsidRPr="005B27F6">
      <w:rPr>
        <w:rFonts w:ascii="Eurostile" w:hAnsi="Eurostile"/>
        <w:b/>
        <w:sz w:val="23"/>
        <w:szCs w:val="23"/>
        <w:u w:val="single"/>
      </w:rPr>
      <w:t>rubberbanded together</w:t>
    </w:r>
    <w:r w:rsidRPr="005B27F6">
      <w:rPr>
        <w:rFonts w:ascii="Eurostile" w:hAnsi="Eurostile"/>
        <w:b/>
        <w:sz w:val="23"/>
        <w:szCs w:val="23"/>
      </w:rPr>
      <w:t xml:space="preserve"> in the following format. </w:t>
    </w:r>
    <w:r>
      <w:rPr>
        <w:rFonts w:ascii="Eurostile" w:hAnsi="Eurostile"/>
        <w:b/>
        <w:sz w:val="23"/>
        <w:szCs w:val="23"/>
      </w:rPr>
      <w:t xml:space="preserve"> </w:t>
    </w:r>
    <w:r w:rsidRPr="005B27F6">
      <w:rPr>
        <w:rFonts w:ascii="Eurostile" w:hAnsi="Eurostile"/>
        <w:b/>
        <w:sz w:val="23"/>
        <w:szCs w:val="23"/>
      </w:rPr>
      <w:t>These can be handwritten or typed, but they must be in a notecard format.</w:t>
    </w:r>
    <w:r>
      <w:rPr>
        <w:rFonts w:ascii="Eurostile" w:hAnsi="Eurostile"/>
        <w:b/>
        <w:sz w:val="23"/>
        <w:szCs w:val="23"/>
      </w:rPr>
      <w:t xml:space="preserve">  Each card MUST be numbered.</w:t>
    </w:r>
  </w:p>
  <w:p w:rsidR="00BC66CB" w:rsidRPr="005B27F6" w:rsidRDefault="00BC66CB" w:rsidP="00BC66CB">
    <w:pPr>
      <w:pStyle w:val="Header"/>
      <w:rPr>
        <w:rFonts w:ascii="Eurostile" w:hAnsi="Eurostile"/>
        <w:b/>
        <w:sz w:val="23"/>
        <w:szCs w:val="23"/>
      </w:rPr>
    </w:pPr>
  </w:p>
  <w:p w:rsidR="00BC66CB" w:rsidRPr="005B27F6" w:rsidRDefault="009C4CD3" w:rsidP="00BC66CB">
    <w:pPr>
      <w:pStyle w:val="Header"/>
      <w:tabs>
        <w:tab w:val="clear" w:pos="9360"/>
        <w:tab w:val="right" w:pos="9990"/>
      </w:tabs>
      <w:rPr>
        <w:rFonts w:ascii="Eurostile" w:hAnsi="Eurostile"/>
        <w:b/>
        <w:sz w:val="23"/>
        <w:szCs w:val="23"/>
      </w:rPr>
    </w:pPr>
    <w:r>
      <w:rPr>
        <w:rFonts w:ascii="Eurostile" w:hAnsi="Eurostile"/>
        <w:b/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4772025</wp:posOffset>
              </wp:positionH>
              <wp:positionV relativeFrom="paragraph">
                <wp:posOffset>167640</wp:posOffset>
              </wp:positionV>
              <wp:extent cx="1990725" cy="866775"/>
              <wp:effectExtent l="9525" t="5715" r="9525" b="13335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9072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6CB" w:rsidRPr="005B27F6" w:rsidRDefault="00BC66CB" w:rsidP="00BC66CB">
                          <w:pPr>
                            <w:spacing w:after="0" w:line="240" w:lineRule="auto"/>
                            <w:jc w:val="center"/>
                            <w:rPr>
                              <w:rFonts w:ascii="Eurostile" w:hAnsi="Eurostile"/>
                              <w:b/>
                            </w:rPr>
                          </w:pPr>
                        </w:p>
                        <w:p w:rsidR="00BC66CB" w:rsidRPr="005B27F6" w:rsidRDefault="00BC66CB" w:rsidP="00BC66CB">
                          <w:pPr>
                            <w:spacing w:after="0" w:line="240" w:lineRule="auto"/>
                            <w:jc w:val="center"/>
                            <w:rPr>
                              <w:rFonts w:ascii="Eurostile" w:hAnsi="Eurostile"/>
                              <w:b/>
                            </w:rPr>
                          </w:pPr>
                          <w:r w:rsidRPr="005B27F6">
                            <w:rPr>
                              <w:rFonts w:ascii="Eurostile" w:hAnsi="Eurostile"/>
                              <w:b/>
                            </w:rPr>
                            <w:t>when unlimited wants exceed limited resources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75.75pt;margin-top:13.2pt;width:156.7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">
              <v:textbox>
                <w:txbxContent>
                  <w:p w:rsidR="00BC66CB" w:rsidRPr="005B27F6" w:rsidRDefault="00BC66CB" w:rsidP="00BC66CB">
                    <w:pPr>
                      <w:spacing w:after="0" w:line="240" w:lineRule="auto"/>
                      <w:jc w:val="center"/>
                      <w:rPr>
                        <w:rFonts w:ascii="Eurostile" w:hAnsi="Eurostile"/>
                        <w:b/>
                      </w:rPr>
                    </w:pPr>
                  </w:p>
                  <w:p w:rsidR="00BC66CB" w:rsidRPr="005B27F6" w:rsidRDefault="00BC66CB" w:rsidP="00BC66CB">
                    <w:pPr>
                      <w:spacing w:after="0" w:line="240" w:lineRule="auto"/>
                      <w:jc w:val="center"/>
                      <w:rPr>
                        <w:rFonts w:ascii="Eurostile" w:hAnsi="Eurostile"/>
                        <w:b/>
                      </w:rPr>
                    </w:pPr>
                    <w:r w:rsidRPr="005B27F6">
                      <w:rPr>
                        <w:rFonts w:ascii="Eurostile" w:hAnsi="Eurostile"/>
                        <w:b/>
                      </w:rPr>
                      <w:t>when unlimited wants exceed limited resources</w:t>
                    </w:r>
                  </w:p>
                </w:txbxContent>
              </v:textbox>
            </v:rect>
          </w:pict>
        </mc:Fallback>
      </mc:AlternateContent>
    </w:r>
    <w:r>
      <w:rPr>
        <w:rFonts w:ascii="Eurostile" w:hAnsi="Eurostile"/>
        <w:b/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2438400</wp:posOffset>
              </wp:positionH>
              <wp:positionV relativeFrom="paragraph">
                <wp:posOffset>167640</wp:posOffset>
              </wp:positionV>
              <wp:extent cx="1990725" cy="866775"/>
              <wp:effectExtent l="9525" t="5715" r="9525" b="1333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9072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6CB" w:rsidRPr="00577707" w:rsidRDefault="00BC66CB" w:rsidP="00BC66CB">
                          <w:pPr>
                            <w:rPr>
                              <w:rFonts w:ascii="Architect" w:hAnsi="Architect"/>
                              <w:b/>
                            </w:rPr>
                          </w:pPr>
                          <w:r w:rsidRPr="00577707">
                            <w:rPr>
                              <w:rFonts w:ascii="Architect" w:hAnsi="Architect"/>
                              <w:b/>
                            </w:rPr>
                            <w:t xml:space="preserve">1. </w:t>
                          </w:r>
                        </w:p>
                        <w:p w:rsidR="00BC66CB" w:rsidRPr="005B27F6" w:rsidRDefault="00BC66CB" w:rsidP="00BC66CB">
                          <w:pPr>
                            <w:jc w:val="center"/>
                            <w:rPr>
                              <w:rFonts w:ascii="Eurostile" w:hAnsi="Eurostile"/>
                              <w:b/>
                            </w:rPr>
                          </w:pPr>
                          <w:r w:rsidRPr="005B27F6">
                            <w:rPr>
                              <w:rFonts w:ascii="Eurostile" w:hAnsi="Eurostile"/>
                              <w:b/>
                            </w:rPr>
                            <w:t>Scarcity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margin-left:192pt;margin-top:13.2pt;width:156.7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">
              <v:textbox>
                <w:txbxContent>
                  <w:p w:rsidR="00BC66CB" w:rsidRPr="00577707" w:rsidRDefault="00BC66CB" w:rsidP="00BC66CB">
                    <w:pPr>
                      <w:rPr>
                        <w:rFonts w:ascii="Architect" w:hAnsi="Architect"/>
                        <w:b/>
                      </w:rPr>
                    </w:pPr>
                    <w:r w:rsidRPr="00577707">
                      <w:rPr>
                        <w:rFonts w:ascii="Architect" w:hAnsi="Architect"/>
                        <w:b/>
                      </w:rPr>
                      <w:t xml:space="preserve">1. </w:t>
                    </w:r>
                  </w:p>
                  <w:p w:rsidR="00BC66CB" w:rsidRPr="005B27F6" w:rsidRDefault="00BC66CB" w:rsidP="00BC66CB">
                    <w:pPr>
                      <w:jc w:val="center"/>
                      <w:rPr>
                        <w:rFonts w:ascii="Eurostile" w:hAnsi="Eurostile"/>
                        <w:b/>
                      </w:rPr>
                    </w:pPr>
                    <w:r w:rsidRPr="005B27F6">
                      <w:rPr>
                        <w:rFonts w:ascii="Eurostile" w:hAnsi="Eurostile"/>
                        <w:b/>
                      </w:rPr>
                      <w:t>Scarcity</w:t>
                    </w:r>
                  </w:p>
                </w:txbxContent>
              </v:textbox>
            </v:rect>
          </w:pict>
        </mc:Fallback>
      </mc:AlternateContent>
    </w:r>
    <w:r w:rsidR="00BC66CB" w:rsidRPr="005B27F6">
      <w:rPr>
        <w:rFonts w:ascii="Eurostile" w:hAnsi="Eurostile"/>
        <w:b/>
        <w:sz w:val="23"/>
        <w:szCs w:val="23"/>
      </w:rPr>
      <w:t xml:space="preserve">                First Card: </w:t>
    </w:r>
    <w:r w:rsidR="00BC66CB" w:rsidRPr="005B27F6">
      <w:rPr>
        <w:rFonts w:ascii="Eurostile" w:hAnsi="Eurostile"/>
        <w:b/>
        <w:sz w:val="23"/>
        <w:szCs w:val="23"/>
      </w:rPr>
      <w:tab/>
      <w:t xml:space="preserve">                     Second Card Front:</w:t>
    </w:r>
    <w:r w:rsidR="00BC66CB" w:rsidRPr="005B27F6">
      <w:rPr>
        <w:rFonts w:ascii="Eurostile" w:hAnsi="Eurostile"/>
        <w:b/>
        <w:sz w:val="23"/>
        <w:szCs w:val="23"/>
      </w:rPr>
      <w:tab/>
      <w:t>Second Card Back:</w:t>
    </w:r>
  </w:p>
  <w:tbl>
    <w:tblPr>
      <w:tblStyle w:val="TableGrid"/>
      <w:tblW w:w="0" w:type="auto"/>
      <w:tblInd w:w="468" w:type="dxa"/>
      <w:tblLook w:val="04A0" w:firstRow="1" w:lastRow="0" w:firstColumn="1" w:lastColumn="0" w:noHBand="0" w:noVBand="1"/>
    </w:tblPr>
    <w:tblGrid>
      <w:gridCol w:w="3060"/>
    </w:tblGrid>
    <w:tr w:rsidR="00BC66CB" w:rsidRPr="005B27F6" w:rsidTr="00541DBF">
      <w:trPr>
        <w:trHeight w:val="1412"/>
      </w:trPr>
      <w:tc>
        <w:tcPr>
          <w:tcW w:w="3060" w:type="dxa"/>
          <w:vAlign w:val="center"/>
        </w:tcPr>
        <w:p w:rsidR="00BC66CB" w:rsidRPr="005B27F6" w:rsidRDefault="00BC66CB" w:rsidP="00541DBF">
          <w:pPr>
            <w:pStyle w:val="Header"/>
            <w:jc w:val="center"/>
            <w:rPr>
              <w:rFonts w:ascii="Eurostile" w:hAnsi="Eurostile"/>
              <w:b/>
              <w:sz w:val="23"/>
              <w:szCs w:val="23"/>
            </w:rPr>
          </w:pPr>
          <w:r w:rsidRPr="005B27F6">
            <w:rPr>
              <w:rFonts w:ascii="Eurostile" w:hAnsi="Eurostile"/>
              <w:b/>
              <w:sz w:val="23"/>
              <w:szCs w:val="23"/>
            </w:rPr>
            <w:t>George P. Student</w:t>
          </w:r>
        </w:p>
        <w:p w:rsidR="00BC66CB" w:rsidRPr="005B27F6" w:rsidRDefault="00384FFC" w:rsidP="00541DBF">
          <w:pPr>
            <w:pStyle w:val="Header"/>
            <w:jc w:val="center"/>
            <w:rPr>
              <w:rFonts w:ascii="Eurostile" w:hAnsi="Eurostile"/>
              <w:b/>
              <w:sz w:val="23"/>
              <w:szCs w:val="23"/>
            </w:rPr>
          </w:pPr>
          <w:r>
            <w:rPr>
              <w:rFonts w:ascii="Eurostile" w:hAnsi="Eurostile"/>
              <w:b/>
              <w:sz w:val="23"/>
              <w:szCs w:val="23"/>
            </w:rPr>
            <w:t>May 5</w:t>
          </w:r>
          <w:r w:rsidR="00BC66CB" w:rsidRPr="005B27F6">
            <w:rPr>
              <w:rFonts w:ascii="Eurostile" w:hAnsi="Eurostile"/>
              <w:b/>
              <w:sz w:val="23"/>
              <w:szCs w:val="23"/>
            </w:rPr>
            <w:t>, 201</w:t>
          </w:r>
          <w:r w:rsidR="007355E0">
            <w:rPr>
              <w:rFonts w:ascii="Eurostile" w:hAnsi="Eurostile"/>
              <w:b/>
              <w:sz w:val="23"/>
              <w:szCs w:val="23"/>
            </w:rPr>
            <w:t>4</w:t>
          </w:r>
        </w:p>
        <w:p w:rsidR="00BC66CB" w:rsidRPr="005B27F6" w:rsidRDefault="00384FFC" w:rsidP="00541DBF">
          <w:pPr>
            <w:pStyle w:val="Header"/>
            <w:jc w:val="center"/>
            <w:rPr>
              <w:rFonts w:ascii="Eurostile" w:hAnsi="Eurostile"/>
              <w:b/>
              <w:sz w:val="23"/>
              <w:szCs w:val="23"/>
            </w:rPr>
          </w:pPr>
          <w:r>
            <w:rPr>
              <w:rFonts w:ascii="Eurostile" w:hAnsi="Eurostile"/>
              <w:b/>
              <w:sz w:val="23"/>
              <w:szCs w:val="23"/>
            </w:rPr>
            <w:t>APHG</w:t>
          </w:r>
          <w:r w:rsidR="00BC66CB" w:rsidRPr="005B27F6">
            <w:rPr>
              <w:rFonts w:ascii="Eurostile" w:hAnsi="Eurostile"/>
              <w:b/>
              <w:sz w:val="23"/>
              <w:szCs w:val="23"/>
            </w:rPr>
            <w:t xml:space="preserve"> Review Cards</w:t>
          </w:r>
        </w:p>
      </w:tc>
    </w:tr>
  </w:tbl>
  <w:p w:rsidR="00BC66CB" w:rsidRPr="00577707" w:rsidRDefault="00BC66CB" w:rsidP="00BC66CB">
    <w:pPr>
      <w:pStyle w:val="Header"/>
      <w:rPr>
        <w:rFonts w:ascii="Architect" w:hAnsi="Architect"/>
        <w:b/>
        <w:sz w:val="23"/>
        <w:szCs w:val="23"/>
      </w:rPr>
    </w:pPr>
    <w:r>
      <w:rPr>
        <w:rFonts w:ascii="Architect" w:hAnsi="Architect"/>
        <w:b/>
        <w:sz w:val="23"/>
        <w:szCs w:val="23"/>
      </w:rPr>
      <w:t xml:space="preserve">   </w:t>
    </w:r>
  </w:p>
  <w:p w:rsidR="00BC66CB" w:rsidRDefault="00BC66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35576"/>
    <w:multiLevelType w:val="hybridMultilevel"/>
    <w:tmpl w:val="5B065D90"/>
    <w:lvl w:ilvl="0" w:tplc="31889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E35C8"/>
    <w:multiLevelType w:val="hybridMultilevel"/>
    <w:tmpl w:val="5AF86A56"/>
    <w:lvl w:ilvl="0" w:tplc="79C86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1684D"/>
    <w:multiLevelType w:val="hybridMultilevel"/>
    <w:tmpl w:val="5B065D90"/>
    <w:lvl w:ilvl="0" w:tplc="31889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51113"/>
    <w:multiLevelType w:val="hybridMultilevel"/>
    <w:tmpl w:val="774290C8"/>
    <w:lvl w:ilvl="0" w:tplc="31889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50A1C"/>
    <w:multiLevelType w:val="hybridMultilevel"/>
    <w:tmpl w:val="EF4E4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C6A27"/>
    <w:multiLevelType w:val="hybridMultilevel"/>
    <w:tmpl w:val="41002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5C48B6"/>
    <w:multiLevelType w:val="hybridMultilevel"/>
    <w:tmpl w:val="5B065D90"/>
    <w:lvl w:ilvl="0" w:tplc="31889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05"/>
    <w:rsid w:val="00014A18"/>
    <w:rsid w:val="00032D3D"/>
    <w:rsid w:val="00032D67"/>
    <w:rsid w:val="00032F86"/>
    <w:rsid w:val="00034876"/>
    <w:rsid w:val="00044208"/>
    <w:rsid w:val="00045CDE"/>
    <w:rsid w:val="00077EC8"/>
    <w:rsid w:val="000B3F6E"/>
    <w:rsid w:val="000E7EBE"/>
    <w:rsid w:val="000F62C5"/>
    <w:rsid w:val="00110020"/>
    <w:rsid w:val="00110787"/>
    <w:rsid w:val="00111568"/>
    <w:rsid w:val="00131F4D"/>
    <w:rsid w:val="00161F83"/>
    <w:rsid w:val="00171155"/>
    <w:rsid w:val="001818A2"/>
    <w:rsid w:val="00187388"/>
    <w:rsid w:val="001A122A"/>
    <w:rsid w:val="001C04AC"/>
    <w:rsid w:val="001E3F25"/>
    <w:rsid w:val="001F451B"/>
    <w:rsid w:val="002106E5"/>
    <w:rsid w:val="00210D76"/>
    <w:rsid w:val="002218AF"/>
    <w:rsid w:val="00242B96"/>
    <w:rsid w:val="002532F1"/>
    <w:rsid w:val="00255D71"/>
    <w:rsid w:val="002B06E9"/>
    <w:rsid w:val="002C52D3"/>
    <w:rsid w:val="00316588"/>
    <w:rsid w:val="00322FC2"/>
    <w:rsid w:val="0038135D"/>
    <w:rsid w:val="00384FFC"/>
    <w:rsid w:val="00396B05"/>
    <w:rsid w:val="003B3476"/>
    <w:rsid w:val="003E050D"/>
    <w:rsid w:val="003F6D96"/>
    <w:rsid w:val="00407FB3"/>
    <w:rsid w:val="004307D2"/>
    <w:rsid w:val="00433216"/>
    <w:rsid w:val="00454355"/>
    <w:rsid w:val="00455C8C"/>
    <w:rsid w:val="004B030C"/>
    <w:rsid w:val="004C2562"/>
    <w:rsid w:val="004D2197"/>
    <w:rsid w:val="004E6E7C"/>
    <w:rsid w:val="005027CB"/>
    <w:rsid w:val="00521089"/>
    <w:rsid w:val="005701AB"/>
    <w:rsid w:val="00574F46"/>
    <w:rsid w:val="00577707"/>
    <w:rsid w:val="0059470B"/>
    <w:rsid w:val="005B27F6"/>
    <w:rsid w:val="005C281D"/>
    <w:rsid w:val="005E6353"/>
    <w:rsid w:val="006023C6"/>
    <w:rsid w:val="00607CC2"/>
    <w:rsid w:val="006376A5"/>
    <w:rsid w:val="00643830"/>
    <w:rsid w:val="00663A6A"/>
    <w:rsid w:val="00664531"/>
    <w:rsid w:val="00665D67"/>
    <w:rsid w:val="00682C14"/>
    <w:rsid w:val="006B29E0"/>
    <w:rsid w:val="006D0CB8"/>
    <w:rsid w:val="007225D7"/>
    <w:rsid w:val="00727E0F"/>
    <w:rsid w:val="00734EBF"/>
    <w:rsid w:val="007355E0"/>
    <w:rsid w:val="00736961"/>
    <w:rsid w:val="0077368E"/>
    <w:rsid w:val="007857D1"/>
    <w:rsid w:val="007B289C"/>
    <w:rsid w:val="007C553C"/>
    <w:rsid w:val="007E6F3F"/>
    <w:rsid w:val="007F47A7"/>
    <w:rsid w:val="0081473E"/>
    <w:rsid w:val="00814B58"/>
    <w:rsid w:val="00826D8A"/>
    <w:rsid w:val="008501F4"/>
    <w:rsid w:val="00853BC5"/>
    <w:rsid w:val="0086525B"/>
    <w:rsid w:val="008659DB"/>
    <w:rsid w:val="00866C72"/>
    <w:rsid w:val="008751AF"/>
    <w:rsid w:val="00880064"/>
    <w:rsid w:val="008E7F10"/>
    <w:rsid w:val="008F2D32"/>
    <w:rsid w:val="00921E17"/>
    <w:rsid w:val="009220F7"/>
    <w:rsid w:val="009463E9"/>
    <w:rsid w:val="009969E7"/>
    <w:rsid w:val="009B00D2"/>
    <w:rsid w:val="009C0BB8"/>
    <w:rsid w:val="009C2AB5"/>
    <w:rsid w:val="009C4CD3"/>
    <w:rsid w:val="009E2BE2"/>
    <w:rsid w:val="00A07CDD"/>
    <w:rsid w:val="00A14021"/>
    <w:rsid w:val="00A1439E"/>
    <w:rsid w:val="00A513CC"/>
    <w:rsid w:val="00A60965"/>
    <w:rsid w:val="00A61CB6"/>
    <w:rsid w:val="00A72977"/>
    <w:rsid w:val="00A73D3D"/>
    <w:rsid w:val="00AB4D2C"/>
    <w:rsid w:val="00AD1DAD"/>
    <w:rsid w:val="00B02E4C"/>
    <w:rsid w:val="00B219B7"/>
    <w:rsid w:val="00B42893"/>
    <w:rsid w:val="00B64574"/>
    <w:rsid w:val="00B66819"/>
    <w:rsid w:val="00B70A8C"/>
    <w:rsid w:val="00B92D82"/>
    <w:rsid w:val="00BB22A9"/>
    <w:rsid w:val="00BB2539"/>
    <w:rsid w:val="00BC27E5"/>
    <w:rsid w:val="00BC562A"/>
    <w:rsid w:val="00BC66CB"/>
    <w:rsid w:val="00BD716E"/>
    <w:rsid w:val="00BF3DA3"/>
    <w:rsid w:val="00C006E5"/>
    <w:rsid w:val="00C03C37"/>
    <w:rsid w:val="00C66836"/>
    <w:rsid w:val="00C70CA3"/>
    <w:rsid w:val="00C73947"/>
    <w:rsid w:val="00C878DF"/>
    <w:rsid w:val="00C9554B"/>
    <w:rsid w:val="00CD56D9"/>
    <w:rsid w:val="00CD5E9A"/>
    <w:rsid w:val="00D1274E"/>
    <w:rsid w:val="00D14888"/>
    <w:rsid w:val="00D236F8"/>
    <w:rsid w:val="00D252B0"/>
    <w:rsid w:val="00D4312D"/>
    <w:rsid w:val="00D5001D"/>
    <w:rsid w:val="00D623F9"/>
    <w:rsid w:val="00D626E0"/>
    <w:rsid w:val="00DE043C"/>
    <w:rsid w:val="00DE0A3F"/>
    <w:rsid w:val="00E15A52"/>
    <w:rsid w:val="00E44EAD"/>
    <w:rsid w:val="00E64C90"/>
    <w:rsid w:val="00E75F6D"/>
    <w:rsid w:val="00E91C5C"/>
    <w:rsid w:val="00E97556"/>
    <w:rsid w:val="00EF1D22"/>
    <w:rsid w:val="00F05CC6"/>
    <w:rsid w:val="00F15FF9"/>
    <w:rsid w:val="00F217C5"/>
    <w:rsid w:val="00F35AB5"/>
    <w:rsid w:val="00F3653D"/>
    <w:rsid w:val="00F43990"/>
    <w:rsid w:val="00F53BB9"/>
    <w:rsid w:val="00F56565"/>
    <w:rsid w:val="00F610E9"/>
    <w:rsid w:val="00FA0291"/>
    <w:rsid w:val="00FD6CCC"/>
    <w:rsid w:val="00F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A9B446-2CCA-4727-B8ED-93978A3E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5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F6D"/>
  </w:style>
  <w:style w:type="paragraph" w:styleId="Footer">
    <w:name w:val="footer"/>
    <w:basedOn w:val="Normal"/>
    <w:link w:val="FooterChar"/>
    <w:uiPriority w:val="99"/>
    <w:semiHidden/>
    <w:unhideWhenUsed/>
    <w:rsid w:val="00E75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5F6D"/>
  </w:style>
  <w:style w:type="paragraph" w:styleId="BalloonText">
    <w:name w:val="Balloon Text"/>
    <w:basedOn w:val="Normal"/>
    <w:link w:val="BalloonTextChar"/>
    <w:uiPriority w:val="99"/>
    <w:semiHidden/>
    <w:unhideWhenUsed/>
    <w:rsid w:val="00E7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F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7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ADECA7A3D8439CB00438DDE7EFF0" ma:contentTypeVersion="1" ma:contentTypeDescription="Create a new document." ma:contentTypeScope="" ma:versionID="61709a425cbdfd130bea6914f8677edd">
  <xsd:schema xmlns:xsd="http://www.w3.org/2001/XMLSchema" xmlns:xs="http://www.w3.org/2001/XMLSchema" xmlns:p="http://schemas.microsoft.com/office/2006/metadata/properties" xmlns:ns3="f20cb559-8db3-4c9e-be82-51b1148fc873" targetNamespace="http://schemas.microsoft.com/office/2006/metadata/properties" ma:root="true" ma:fieldsID="8da781d575a165eaf7906fb29290117b" ns3:_="">
    <xsd:import namespace="f20cb559-8db3-4c9e-be82-51b1148fc873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b559-8db3-4c9e-be82-51b1148fc8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11F219-97DC-49C6-A1AB-211E26229DAB}"/>
</file>

<file path=customXml/itemProps2.xml><?xml version="1.0" encoding="utf-8"?>
<ds:datastoreItem xmlns:ds="http://schemas.openxmlformats.org/officeDocument/2006/customXml" ds:itemID="{6053FF6C-32EB-406C-BA27-E6C7036342FF}"/>
</file>

<file path=customXml/itemProps3.xml><?xml version="1.0" encoding="utf-8"?>
<ds:datastoreItem xmlns:ds="http://schemas.openxmlformats.org/officeDocument/2006/customXml" ds:itemID="{30611266-9567-4A78-9758-10A0BB29B887}"/>
</file>

<file path=customXml/itemProps4.xml><?xml version="1.0" encoding="utf-8"?>
<ds:datastoreItem xmlns:ds="http://schemas.openxmlformats.org/officeDocument/2006/customXml" ds:itemID="{2AFAB239-AA85-4783-85E6-7400435F1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Schools</Company>
  <LinksUpToDate>false</LinksUpToDate>
  <CharactersWithSpaces>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Paulding</dc:creator>
  <cp:lastModifiedBy>Heidi Leonard</cp:lastModifiedBy>
  <cp:revision>2</cp:revision>
  <cp:lastPrinted>2013-12-05T18:57:00Z</cp:lastPrinted>
  <dcterms:created xsi:type="dcterms:W3CDTF">2014-08-06T18:04:00Z</dcterms:created>
  <dcterms:modified xsi:type="dcterms:W3CDTF">2014-08-06T18:04:00Z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0x0101001F5BADECA7A3D8439CB00438DDE7EFF0</vt:lpwstr>
  </property>
  <property fmtid="{D5CDD505-2E9C-101B-9397-08002B2CF9AE}" pid="3" name="IsMyDocuments">
    <vt:bool>true</vt:bool>
  </property>
</Properties>
</file>