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E55C96" w14:paraId="66D86652" w14:textId="77777777" w:rsidTr="00C9029C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E55C96" w14:paraId="2A6ADCC9" w14:textId="77777777" w:rsidTr="00AE16F7">
              <w:trPr>
                <w:cantSplit/>
                <w:trHeight w:hRule="exact" w:val="2970"/>
              </w:trPr>
              <w:tc>
                <w:tcPr>
                  <w:tcW w:w="7200" w:type="dxa"/>
                  <w:shd w:val="clear" w:color="auto" w:fill="C00000"/>
                </w:tcPr>
                <w:p w14:paraId="6C1CDD83" w14:textId="67E920B0" w:rsidR="00E55C96" w:rsidRPr="002F37FD" w:rsidRDefault="00E444DB" w:rsidP="00E444DB">
                  <w:pPr>
                    <w:tabs>
                      <w:tab w:val="left" w:pos="416"/>
                      <w:tab w:val="left" w:pos="766"/>
                      <w:tab w:val="center" w:pos="3600"/>
                    </w:tabs>
                    <w:rPr>
                      <w:color w:val="FFFF00"/>
                      <w:highlight w:val="yellow"/>
                    </w:rPr>
                  </w:pPr>
                  <w:r w:rsidRPr="00E444DB">
                    <w:rPr>
                      <w:color w:val="FFFF00"/>
                    </w:rPr>
                    <w:tab/>
                  </w:r>
                  <w:r w:rsidRPr="00AE16F7">
                    <w:rPr>
                      <w:noProof/>
                    </w:rPr>
                    <w:tab/>
                  </w:r>
                  <w:r w:rsidR="00AE16F7">
                    <w:rPr>
                      <w:noProof/>
                    </w:rPr>
                    <w:drawing>
                      <wp:inline distT="0" distB="0" distL="0" distR="0" wp14:anchorId="7597F3EC" wp14:editId="6175ABD4">
                        <wp:extent cx="4572000" cy="177228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1772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029C">
                    <w:rPr>
                      <w:noProof/>
                    </w:rPr>
                    <w:tab/>
                  </w:r>
                </w:p>
              </w:tc>
            </w:tr>
            <w:tr w:rsidR="00E55C96" w14:paraId="2D48D7E1" w14:textId="77777777" w:rsidTr="00AE16F7">
              <w:trPr>
                <w:trHeight w:hRule="exact" w:val="10251"/>
              </w:trPr>
              <w:tc>
                <w:tcPr>
                  <w:tcW w:w="7200" w:type="dxa"/>
                  <w:shd w:val="clear" w:color="auto" w:fill="00B050"/>
                </w:tcPr>
                <w:p w14:paraId="60A4CEAE" w14:textId="010B07C1" w:rsidR="00E55C96" w:rsidRPr="00C9029C" w:rsidRDefault="00AE16F7">
                  <w:pPr>
                    <w:pStyle w:val="Subtitle"/>
                    <w:rPr>
                      <w:color w:val="FFC000"/>
                    </w:rPr>
                  </w:pPr>
                  <w:r>
                    <w:rPr>
                      <w:color w:val="FFC000"/>
                    </w:rPr>
                    <w:t>November</w:t>
                  </w:r>
                </w:p>
                <w:p w14:paraId="2D99C3E0" w14:textId="44793809" w:rsidR="00E55C96" w:rsidRPr="00C9029C" w:rsidRDefault="00BB5775">
                  <w:pPr>
                    <w:pStyle w:val="Heading1"/>
                    <w:rPr>
                      <w:color w:val="FFFFFF" w:themeColor="background1"/>
                    </w:rPr>
                  </w:pPr>
                  <w:r w:rsidRPr="00C9029C">
                    <w:rPr>
                      <w:color w:val="FFFFFF" w:themeColor="background1"/>
                    </w:rPr>
                    <w:t xml:space="preserve">This </w:t>
                  </w:r>
                  <w:r w:rsidR="00294969" w:rsidRPr="00C9029C">
                    <w:rPr>
                      <w:color w:val="FFFFFF" w:themeColor="background1"/>
                    </w:rPr>
                    <w:t xml:space="preserve">Week </w:t>
                  </w:r>
                  <w:r w:rsidR="00AE16F7">
                    <w:rPr>
                      <w:color w:val="FFFFFF" w:themeColor="background1"/>
                    </w:rPr>
                    <w:t>11</w:t>
                  </w:r>
                  <w:r w:rsidR="00C9029C" w:rsidRPr="00C9029C">
                    <w:rPr>
                      <w:color w:val="FFFFFF" w:themeColor="background1"/>
                    </w:rPr>
                    <w:t>/</w:t>
                  </w:r>
                  <w:r w:rsidR="00E55436">
                    <w:rPr>
                      <w:color w:val="FFFFFF" w:themeColor="background1"/>
                    </w:rPr>
                    <w:t>9</w:t>
                  </w:r>
                  <w:r w:rsidR="00490C1F" w:rsidRPr="00C9029C">
                    <w:rPr>
                      <w:color w:val="FFFFFF" w:themeColor="background1"/>
                    </w:rPr>
                    <w:t xml:space="preserve">– </w:t>
                  </w:r>
                  <w:r w:rsidR="00AE16F7">
                    <w:rPr>
                      <w:color w:val="FFFFFF" w:themeColor="background1"/>
                    </w:rPr>
                    <w:t>11</w:t>
                  </w:r>
                  <w:r w:rsidR="00490C1F" w:rsidRPr="00C9029C">
                    <w:rPr>
                      <w:color w:val="FFFFFF" w:themeColor="background1"/>
                    </w:rPr>
                    <w:t>/</w:t>
                  </w:r>
                  <w:r w:rsidR="00E55436">
                    <w:rPr>
                      <w:color w:val="FFFFFF" w:themeColor="background1"/>
                    </w:rPr>
                    <w:t>13</w:t>
                  </w:r>
                </w:p>
                <w:p w14:paraId="01ACF278" w14:textId="61384FAC" w:rsidR="00BD6EF8" w:rsidRPr="00C9029C" w:rsidRDefault="00E55436" w:rsidP="00BB5775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We are working on a Turkey writing for the next 2 weeks</w:t>
                  </w:r>
                  <w:r w:rsidR="004E3D47">
                    <w:rPr>
                      <w:color w:val="FFFFFF" w:themeColor="background1"/>
                    </w:rPr>
                    <w:t xml:space="preserve">. </w:t>
                  </w:r>
                  <w:r>
                    <w:rPr>
                      <w:color w:val="FFFFFF" w:themeColor="background1"/>
                    </w:rPr>
                    <w:t xml:space="preserve">We will be writing a story using the 5 essential elements of a story.  These elements are character, resolution, plot, setting, and conflict.  </w:t>
                  </w:r>
                  <w:r w:rsidR="004E3D47">
                    <w:rPr>
                      <w:color w:val="FFFFFF" w:themeColor="background1"/>
                    </w:rPr>
                    <w:t xml:space="preserve"> </w:t>
                  </w:r>
                  <w:r w:rsidR="007A354D" w:rsidRPr="00C9029C">
                    <w:rPr>
                      <w:color w:val="FFFFFF" w:themeColor="background1"/>
                    </w:rPr>
                    <w:t xml:space="preserve">In math </w:t>
                  </w:r>
                  <w:r w:rsidR="009471CD" w:rsidRPr="00C9029C">
                    <w:rPr>
                      <w:color w:val="FFFFFF" w:themeColor="background1"/>
                    </w:rPr>
                    <w:t xml:space="preserve">we are working </w:t>
                  </w:r>
                  <w:r w:rsidR="00194B03">
                    <w:rPr>
                      <w:color w:val="FFFFFF" w:themeColor="background1"/>
                    </w:rPr>
                    <w:t>on</w:t>
                  </w:r>
                  <w:r w:rsidR="00D3766B">
                    <w:rPr>
                      <w:color w:val="FFFFFF" w:themeColor="background1"/>
                    </w:rPr>
                    <w:t xml:space="preserve"> coordinate plane</w:t>
                  </w:r>
                  <w:r w:rsidR="00194B03">
                    <w:rPr>
                      <w:color w:val="FFFFFF" w:themeColor="background1"/>
                    </w:rPr>
                    <w:t>s</w:t>
                  </w:r>
                  <w:r w:rsidR="00D3766B">
                    <w:rPr>
                      <w:color w:val="FFFFFF" w:themeColor="background1"/>
                    </w:rPr>
                    <w:t xml:space="preserve">. </w:t>
                  </w:r>
                  <w:r w:rsidR="00D6359B">
                    <w:rPr>
                      <w:color w:val="FFFFFF" w:themeColor="background1"/>
                    </w:rPr>
                    <w:t xml:space="preserve">We are </w:t>
                  </w:r>
                  <w:r w:rsidR="00194B03">
                    <w:rPr>
                      <w:color w:val="FFFFFF" w:themeColor="background1"/>
                    </w:rPr>
                    <w:t>working</w:t>
                  </w:r>
                  <w:r w:rsidR="00D6359B">
                    <w:rPr>
                      <w:color w:val="FFFFFF" w:themeColor="background1"/>
                    </w:rPr>
                    <w:t xml:space="preserve"> </w:t>
                  </w:r>
                  <w:r w:rsidR="00194B03">
                    <w:rPr>
                      <w:color w:val="FFFFFF" w:themeColor="background1"/>
                    </w:rPr>
                    <w:t xml:space="preserve">on </w:t>
                  </w:r>
                  <w:r>
                    <w:rPr>
                      <w:color w:val="FFFFFF" w:themeColor="background1"/>
                    </w:rPr>
                    <w:t>pure substances and mixtures</w:t>
                  </w:r>
                  <w:r w:rsidR="009471CD" w:rsidRPr="00C9029C">
                    <w:rPr>
                      <w:color w:val="FFFFFF" w:themeColor="background1"/>
                    </w:rPr>
                    <w:t xml:space="preserve"> in Science</w:t>
                  </w:r>
                  <w:r w:rsidR="00D6359B">
                    <w:rPr>
                      <w:color w:val="FFFFFF" w:themeColor="background1"/>
                    </w:rPr>
                    <w:t>.  In social studies we are working on government</w:t>
                  </w:r>
                  <w:r>
                    <w:rPr>
                      <w:color w:val="FFFFFF" w:themeColor="background1"/>
                    </w:rPr>
                    <w:t xml:space="preserve"> as it relates to the judicial system</w:t>
                  </w:r>
                  <w:r w:rsidR="00D6359B">
                    <w:rPr>
                      <w:color w:val="FFFFFF" w:themeColor="background1"/>
                    </w:rPr>
                    <w:t xml:space="preserve">.  </w:t>
                  </w:r>
                </w:p>
                <w:p w14:paraId="3E311349" w14:textId="45B05CA8" w:rsidR="003A71F7" w:rsidRDefault="00C6103B" w:rsidP="00BB5775">
                  <w:r>
                    <w:t xml:space="preserve"> </w:t>
                  </w:r>
                </w:p>
                <w:p w14:paraId="57B7D81C" w14:textId="4FCCBE55" w:rsidR="003A71F7" w:rsidRDefault="00E55436" w:rsidP="00BB5775">
                  <w:r>
                    <w:rPr>
                      <w:noProof/>
                    </w:rPr>
                    <w:drawing>
                      <wp:inline distT="0" distB="0" distL="0" distR="0" wp14:anchorId="3CC67E02" wp14:editId="626F1423">
                        <wp:extent cx="2419283" cy="1606470"/>
                        <wp:effectExtent l="0" t="0" r="63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178" cy="1640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CAEB584" wp14:editId="557685B5">
                        <wp:extent cx="2147923" cy="1656969"/>
                        <wp:effectExtent l="0" t="0" r="5080" b="63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978" cy="1666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F65CEB" w14:textId="596EB610" w:rsidR="007A354D" w:rsidRDefault="007A354D" w:rsidP="00BB5775"/>
                <w:p w14:paraId="7DB4920B" w14:textId="4BE9CB9A" w:rsidR="009B37A7" w:rsidRDefault="009B37A7" w:rsidP="009E11BC"/>
                <w:p w14:paraId="7EFC39F8" w14:textId="12D1C3CC" w:rsidR="005643DA" w:rsidRDefault="005643DA" w:rsidP="0056480C">
                  <w:pPr>
                    <w:jc w:val="center"/>
                  </w:pPr>
                </w:p>
              </w:tc>
            </w:tr>
            <w:tr w:rsidR="00E55C96" w14:paraId="2160085F" w14:textId="77777777" w:rsidTr="00C9029C">
              <w:trPr>
                <w:trHeight w:hRule="exact" w:val="1800"/>
              </w:trPr>
              <w:tc>
                <w:tcPr>
                  <w:tcW w:w="7200" w:type="dxa"/>
                  <w:shd w:val="clear" w:color="auto" w:fill="0D0D0D" w:themeFill="text1" w:themeFillTint="F2"/>
                  <w:vAlign w:val="bottom"/>
                </w:tcPr>
                <w:p w14:paraId="15D6A06A" w14:textId="174BE15C" w:rsidR="00D76AC2" w:rsidRPr="00C9029C" w:rsidRDefault="00D76AC2" w:rsidP="00C9029C">
                  <w:pPr>
                    <w:shd w:val="clear" w:color="auto" w:fill="DF841F"/>
                    <w:jc w:val="center"/>
                    <w:rPr>
                      <w:color w:val="DF841F"/>
                    </w:rPr>
                  </w:pPr>
                  <w:r w:rsidRPr="00C9029C">
                    <w:rPr>
                      <w:shd w:val="clear" w:color="auto" w:fill="DF841F"/>
                    </w:rPr>
                    <w:t>Email</w:t>
                  </w:r>
                  <w:r w:rsidRPr="002F37FD">
                    <w:t xml:space="preserve">: </w:t>
                  </w:r>
                  <w:hyperlink r:id="rId10" w:history="1">
                    <w:r w:rsidRPr="002F37FD">
                      <w:rPr>
                        <w:rStyle w:val="Hyperlink"/>
                      </w:rPr>
                      <w:t>knunn@paulding.k12.ga.us</w:t>
                    </w:r>
                  </w:hyperlink>
                </w:p>
                <w:p w14:paraId="12E41D7D" w14:textId="10E3692A" w:rsidR="00D76AC2" w:rsidRPr="002F37FD" w:rsidRDefault="00D76AC2" w:rsidP="00C9029C">
                  <w:pPr>
                    <w:shd w:val="clear" w:color="auto" w:fill="DF841F"/>
                    <w:jc w:val="center"/>
                  </w:pPr>
                  <w:r w:rsidRPr="002F37FD">
                    <w:t>Phone: 770-443-1449</w:t>
                  </w:r>
                </w:p>
                <w:p w14:paraId="5E8EA515" w14:textId="6D4C25AF" w:rsidR="00553CCC" w:rsidRPr="002F37FD" w:rsidRDefault="00553CCC" w:rsidP="00BB5775">
                  <w:pPr>
                    <w:jc w:val="center"/>
                  </w:pPr>
                </w:p>
              </w:tc>
            </w:tr>
          </w:tbl>
          <w:p w14:paraId="7C2DF402" w14:textId="0A439212" w:rsidR="00E55C96" w:rsidRDefault="00E55C96" w:rsidP="00553CCC">
            <w:pPr>
              <w:jc w:val="center"/>
            </w:pPr>
          </w:p>
        </w:tc>
        <w:tc>
          <w:tcPr>
            <w:tcW w:w="144" w:type="dxa"/>
          </w:tcPr>
          <w:p w14:paraId="09F6E638" w14:textId="77777777" w:rsidR="00E55C96" w:rsidRDefault="00E55C96"/>
        </w:tc>
        <w:tc>
          <w:tcPr>
            <w:tcW w:w="3456" w:type="dxa"/>
            <w:shd w:val="clear" w:color="auto" w:fill="160B04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E55C96" w14:paraId="067ABD05" w14:textId="77777777" w:rsidTr="00AE16F7">
              <w:trPr>
                <w:trHeight w:hRule="exact" w:val="3870"/>
              </w:trPr>
              <w:tc>
                <w:tcPr>
                  <w:tcW w:w="3446" w:type="dxa"/>
                  <w:shd w:val="clear" w:color="auto" w:fill="FF0000"/>
                  <w:vAlign w:val="center"/>
                </w:tcPr>
                <w:p w14:paraId="55989C37" w14:textId="77777777" w:rsidR="00490C1F" w:rsidRDefault="00490C1F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</w:rPr>
                    <w:drawing>
                      <wp:inline distT="0" distB="0" distL="0" distR="0" wp14:anchorId="78780299" wp14:editId="14413B12">
                        <wp:extent cx="1085215" cy="1164590"/>
                        <wp:effectExtent l="0" t="0" r="63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215" cy="11645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EA9EA0" w14:textId="203969B2" w:rsidR="00BB5775" w:rsidRDefault="00BB5775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 w:rsidRPr="00BB5775">
                    <w:rPr>
                      <w:sz w:val="40"/>
                      <w:szCs w:val="40"/>
                    </w:rPr>
                    <w:t>Mrs. Nunn’s Class</w:t>
                  </w:r>
                </w:p>
                <w:p w14:paraId="620B5FB3" w14:textId="77777777" w:rsidR="00490C1F" w:rsidRPr="00490C1F" w:rsidRDefault="00490C1F" w:rsidP="00490C1F">
                  <w:pPr>
                    <w:pStyle w:val="Line"/>
                  </w:pPr>
                </w:p>
                <w:p w14:paraId="46D44760" w14:textId="77777777" w:rsidR="00E55C96" w:rsidRDefault="00E55C96">
                  <w:pPr>
                    <w:pStyle w:val="Line"/>
                  </w:pPr>
                </w:p>
                <w:p w14:paraId="58C31340" w14:textId="77777777" w:rsidR="00BB5775" w:rsidRDefault="00BB5775" w:rsidP="00BB5775">
                  <w:pPr>
                    <w:pStyle w:val="Heading2"/>
                  </w:pPr>
                </w:p>
                <w:p w14:paraId="4EC6753C" w14:textId="77777777" w:rsidR="00BB5775" w:rsidRPr="00BB5775" w:rsidRDefault="00BB5775" w:rsidP="00BB5775">
                  <w:pPr>
                    <w:pStyle w:val="Heading2"/>
                  </w:pPr>
                </w:p>
                <w:p w14:paraId="2E8C69B9" w14:textId="77777777" w:rsidR="00BB5775" w:rsidRPr="00BB5775" w:rsidRDefault="00BB5775" w:rsidP="00BB5775">
                  <w:pPr>
                    <w:pStyle w:val="Heading2"/>
                  </w:pPr>
                </w:p>
                <w:p w14:paraId="5BC09966" w14:textId="77777777" w:rsidR="00E55C96" w:rsidRDefault="00E55C96">
                  <w:pPr>
                    <w:pStyle w:val="Heading2"/>
                  </w:pPr>
                </w:p>
                <w:p w14:paraId="06C9CAEE" w14:textId="77777777" w:rsidR="00E55C96" w:rsidRDefault="00E55C96">
                  <w:pPr>
                    <w:pStyle w:val="Heading2"/>
                  </w:pPr>
                </w:p>
              </w:tc>
            </w:tr>
            <w:tr w:rsidR="00E55C96" w14:paraId="233F4E94" w14:textId="77777777" w:rsidTr="00C9029C">
              <w:trPr>
                <w:trHeight w:hRule="exact" w:val="144"/>
              </w:trPr>
              <w:tc>
                <w:tcPr>
                  <w:tcW w:w="3446" w:type="dxa"/>
                  <w:shd w:val="clear" w:color="auto" w:fill="0D0D0D" w:themeFill="text1" w:themeFillTint="F2"/>
                </w:tcPr>
                <w:p w14:paraId="2DB210E8" w14:textId="77777777" w:rsidR="00E55C96" w:rsidRDefault="00E55C96"/>
              </w:tc>
            </w:tr>
            <w:tr w:rsidR="00E55C96" w14:paraId="3BD9A418" w14:textId="77777777" w:rsidTr="00AE16F7">
              <w:trPr>
                <w:trHeight w:hRule="exact" w:val="6147"/>
              </w:trPr>
              <w:tc>
                <w:tcPr>
                  <w:tcW w:w="3446" w:type="dxa"/>
                  <w:shd w:val="clear" w:color="auto" w:fill="FFC000"/>
                  <w:vAlign w:val="center"/>
                </w:tcPr>
                <w:p w14:paraId="4EB64361" w14:textId="58DFDBD9" w:rsidR="00E55C96" w:rsidRDefault="007976D7" w:rsidP="00BD6EF8">
                  <w:pPr>
                    <w:pStyle w:val="Heading3"/>
                    <w:shd w:val="clear" w:color="auto" w:fill="CC6600"/>
                  </w:pPr>
                  <w:r w:rsidRPr="00BD6EF8">
                    <w:rPr>
                      <w:shd w:val="clear" w:color="auto" w:fill="CC6600"/>
                    </w:rPr>
                    <w:t>Upcoming</w:t>
                  </w:r>
                  <w:r>
                    <w:t xml:space="preserve"> </w:t>
                  </w:r>
                  <w:r w:rsidRPr="00BD6EF8">
                    <w:rPr>
                      <w:shd w:val="clear" w:color="auto" w:fill="CC6600"/>
                    </w:rPr>
                    <w:t>events</w:t>
                  </w:r>
                </w:p>
                <w:p w14:paraId="1F01F145" w14:textId="77777777" w:rsidR="00A4143A" w:rsidRPr="00A4143A" w:rsidRDefault="00A4143A" w:rsidP="00A4143A"/>
                <w:p w14:paraId="408E8F11" w14:textId="53E2AF05" w:rsidR="00AE16F7" w:rsidRPr="00E55436" w:rsidRDefault="00E55436">
                  <w:pPr>
                    <w:pStyle w:val="Date"/>
                    <w:rPr>
                      <w:sz w:val="32"/>
                      <w:szCs w:val="32"/>
                    </w:rPr>
                  </w:pPr>
                  <w:r w:rsidRPr="00E55436">
                    <w:rPr>
                      <w:sz w:val="32"/>
                      <w:szCs w:val="32"/>
                    </w:rPr>
                    <w:t>11/20</w:t>
                  </w:r>
                </w:p>
                <w:p w14:paraId="3A6146A8" w14:textId="77963BAA" w:rsidR="00E55436" w:rsidRDefault="00E55436">
                  <w:pPr>
                    <w:pStyle w:val="Date"/>
                    <w:rPr>
                      <w:sz w:val="32"/>
                      <w:szCs w:val="32"/>
                    </w:rPr>
                  </w:pPr>
                  <w:r w:rsidRPr="00E55436">
                    <w:rPr>
                      <w:sz w:val="32"/>
                      <w:szCs w:val="32"/>
                    </w:rPr>
                    <w:t>STEM showcase</w:t>
                  </w:r>
                </w:p>
                <w:p w14:paraId="597BF03A" w14:textId="77777777" w:rsidR="00E55436" w:rsidRPr="00E55436" w:rsidRDefault="00E55436">
                  <w:pPr>
                    <w:pStyle w:val="Date"/>
                    <w:rPr>
                      <w:sz w:val="32"/>
                      <w:szCs w:val="32"/>
                    </w:rPr>
                  </w:pPr>
                </w:p>
                <w:p w14:paraId="587EA94E" w14:textId="0137A250" w:rsidR="00AE16F7" w:rsidRPr="00AE16F7" w:rsidRDefault="00AE16F7">
                  <w:pPr>
                    <w:pStyle w:val="Date"/>
                    <w:rPr>
                      <w:sz w:val="32"/>
                      <w:szCs w:val="32"/>
                    </w:rPr>
                  </w:pPr>
                  <w:r w:rsidRPr="00AE16F7">
                    <w:rPr>
                      <w:sz w:val="32"/>
                      <w:szCs w:val="32"/>
                    </w:rPr>
                    <w:t>11/23 – 11/27</w:t>
                  </w:r>
                </w:p>
                <w:p w14:paraId="4E5A9554" w14:textId="634C2016" w:rsidR="00AE16F7" w:rsidRDefault="00AE16F7">
                  <w:pPr>
                    <w:pStyle w:val="Date"/>
                  </w:pPr>
                  <w:r>
                    <w:t>Thanksgiving Break</w:t>
                  </w:r>
                </w:p>
                <w:p w14:paraId="41374838" w14:textId="77777777" w:rsidR="00C27E83" w:rsidRDefault="00C27E83">
                  <w:pPr>
                    <w:pStyle w:val="Date"/>
                  </w:pPr>
                </w:p>
                <w:p w14:paraId="58537656" w14:textId="77777777" w:rsidR="003A71F7" w:rsidRDefault="003A71F7">
                  <w:pPr>
                    <w:pStyle w:val="Date"/>
                  </w:pPr>
                </w:p>
                <w:p w14:paraId="414980A9" w14:textId="72155BF5" w:rsidR="007976D7" w:rsidRDefault="007976D7">
                  <w:pPr>
                    <w:pStyle w:val="Date"/>
                  </w:pPr>
                </w:p>
              </w:tc>
            </w:tr>
          </w:tbl>
          <w:p w14:paraId="0F9CB38D" w14:textId="77777777" w:rsidR="00E55C96" w:rsidRPr="00C9029C" w:rsidRDefault="00BD6EF8">
            <w:pPr>
              <w:rPr>
                <w:color w:val="FFC000"/>
              </w:rPr>
            </w:pPr>
            <w:r w:rsidRPr="00C9029C">
              <w:rPr>
                <w:color w:val="FFC000"/>
              </w:rPr>
              <w:t>Questions to ask your child…</w:t>
            </w:r>
          </w:p>
          <w:p w14:paraId="7378679C" w14:textId="4FA9AA96" w:rsidR="00C9029C" w:rsidRDefault="00AE16F7">
            <w:pPr>
              <w:rPr>
                <w:color w:val="FFC000"/>
              </w:rPr>
            </w:pPr>
            <w:r>
              <w:rPr>
                <w:color w:val="FFC000"/>
              </w:rPr>
              <w:t xml:space="preserve">What </w:t>
            </w:r>
            <w:r w:rsidR="00E55436">
              <w:rPr>
                <w:color w:val="FFC000"/>
              </w:rPr>
              <w:t>is the name of your turkey</w:t>
            </w:r>
            <w:r w:rsidR="00194B03">
              <w:rPr>
                <w:color w:val="FFC000"/>
              </w:rPr>
              <w:t>?</w:t>
            </w:r>
          </w:p>
          <w:p w14:paraId="3B020B3E" w14:textId="7CA1AFC8" w:rsidR="00E55436" w:rsidRDefault="00E55436">
            <w:pPr>
              <w:rPr>
                <w:color w:val="FFC000"/>
              </w:rPr>
            </w:pPr>
            <w:r>
              <w:rPr>
                <w:color w:val="FFC000"/>
              </w:rPr>
              <w:t>What are characters in a story and why are they important?</w:t>
            </w:r>
          </w:p>
          <w:p w14:paraId="3506DBF6" w14:textId="1A511C4B" w:rsidR="00AE16F7" w:rsidRDefault="00E55436">
            <w:pPr>
              <w:rPr>
                <w:color w:val="FFC000"/>
              </w:rPr>
            </w:pPr>
            <w:r>
              <w:rPr>
                <w:color w:val="FFC000"/>
              </w:rPr>
              <w:t>Which quadrant has a negative X and a negative Y</w:t>
            </w:r>
            <w:r w:rsidR="00AE16F7">
              <w:rPr>
                <w:color w:val="FFC000"/>
              </w:rPr>
              <w:t>?</w:t>
            </w:r>
          </w:p>
          <w:p w14:paraId="04508EA5" w14:textId="1E670B77" w:rsidR="00194B03" w:rsidRDefault="00AE16F7">
            <w:pPr>
              <w:rPr>
                <w:color w:val="FFC000"/>
              </w:rPr>
            </w:pPr>
            <w:r>
              <w:rPr>
                <w:color w:val="FFC000"/>
              </w:rPr>
              <w:t xml:space="preserve">What is </w:t>
            </w:r>
            <w:r w:rsidR="00E55436">
              <w:rPr>
                <w:color w:val="FFC000"/>
              </w:rPr>
              <w:t>a pure substance</w:t>
            </w:r>
            <w:r w:rsidR="00194B03">
              <w:rPr>
                <w:color w:val="FFC000"/>
              </w:rPr>
              <w:t>?</w:t>
            </w:r>
          </w:p>
          <w:p w14:paraId="45B2B28F" w14:textId="7D701384" w:rsidR="00194B03" w:rsidRDefault="00E55436">
            <w:pPr>
              <w:rPr>
                <w:color w:val="FFC000"/>
              </w:rPr>
            </w:pPr>
            <w:r>
              <w:rPr>
                <w:color w:val="FFC000"/>
              </w:rPr>
              <w:t>What is the judicial system</w:t>
            </w:r>
            <w:r w:rsidR="00194B03">
              <w:rPr>
                <w:color w:val="FFC000"/>
              </w:rPr>
              <w:t>?</w:t>
            </w:r>
          </w:p>
          <w:p w14:paraId="27A34EC4" w14:textId="77777777" w:rsidR="00194B03" w:rsidRPr="00C9029C" w:rsidRDefault="00194B03">
            <w:pPr>
              <w:rPr>
                <w:color w:val="FFC000"/>
              </w:rPr>
            </w:pPr>
          </w:p>
          <w:p w14:paraId="472BF6D6" w14:textId="77777777" w:rsidR="00C9029C" w:rsidRDefault="00C9029C"/>
          <w:p w14:paraId="144C8BEA" w14:textId="57A054DE" w:rsidR="003A71F7" w:rsidRDefault="003A71F7"/>
          <w:p w14:paraId="3CE49FB7" w14:textId="77777777" w:rsidR="003A71F7" w:rsidRDefault="003A71F7" w:rsidP="00C9029C">
            <w:pPr>
              <w:jc w:val="center"/>
            </w:pPr>
          </w:p>
          <w:p w14:paraId="2778F840" w14:textId="2BED7F44" w:rsidR="00D83FBA" w:rsidRPr="00D83FBA" w:rsidRDefault="00D83FBA" w:rsidP="00D83FBA">
            <w:pPr>
              <w:jc w:val="center"/>
            </w:pPr>
          </w:p>
        </w:tc>
      </w:tr>
    </w:tbl>
    <w:p w14:paraId="16DA450A" w14:textId="77777777" w:rsidR="00E55C96" w:rsidRDefault="00E55C96">
      <w:pPr>
        <w:pStyle w:val="NoSpacing"/>
      </w:pPr>
    </w:p>
    <w:sectPr w:rsidR="00E55C9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75"/>
    <w:rsid w:val="000C1DF6"/>
    <w:rsid w:val="000F6DC1"/>
    <w:rsid w:val="001332B8"/>
    <w:rsid w:val="0016768D"/>
    <w:rsid w:val="00194B03"/>
    <w:rsid w:val="001C5A53"/>
    <w:rsid w:val="00203513"/>
    <w:rsid w:val="002261C9"/>
    <w:rsid w:val="00290FA2"/>
    <w:rsid w:val="00294969"/>
    <w:rsid w:val="00295C3F"/>
    <w:rsid w:val="002A4841"/>
    <w:rsid w:val="002F37FD"/>
    <w:rsid w:val="00351535"/>
    <w:rsid w:val="003A0885"/>
    <w:rsid w:val="003A4816"/>
    <w:rsid w:val="003A6973"/>
    <w:rsid w:val="003A71F7"/>
    <w:rsid w:val="003B2F60"/>
    <w:rsid w:val="004073C2"/>
    <w:rsid w:val="004356BF"/>
    <w:rsid w:val="00452D23"/>
    <w:rsid w:val="00471DB3"/>
    <w:rsid w:val="00490C1F"/>
    <w:rsid w:val="0049298E"/>
    <w:rsid w:val="004A4141"/>
    <w:rsid w:val="004E3D47"/>
    <w:rsid w:val="00504DB1"/>
    <w:rsid w:val="00532B80"/>
    <w:rsid w:val="00553CCC"/>
    <w:rsid w:val="005643DA"/>
    <w:rsid w:val="0056480C"/>
    <w:rsid w:val="0056566C"/>
    <w:rsid w:val="005B2E77"/>
    <w:rsid w:val="00623791"/>
    <w:rsid w:val="006B2834"/>
    <w:rsid w:val="0073273C"/>
    <w:rsid w:val="00745A23"/>
    <w:rsid w:val="007976D7"/>
    <w:rsid w:val="007A354D"/>
    <w:rsid w:val="007A3974"/>
    <w:rsid w:val="00874537"/>
    <w:rsid w:val="008904E7"/>
    <w:rsid w:val="008C2911"/>
    <w:rsid w:val="008F6007"/>
    <w:rsid w:val="0092478D"/>
    <w:rsid w:val="009379FB"/>
    <w:rsid w:val="009471CD"/>
    <w:rsid w:val="009A5152"/>
    <w:rsid w:val="009B37A7"/>
    <w:rsid w:val="009E11BC"/>
    <w:rsid w:val="009F209B"/>
    <w:rsid w:val="00A4143A"/>
    <w:rsid w:val="00A90669"/>
    <w:rsid w:val="00AE16F7"/>
    <w:rsid w:val="00AF232C"/>
    <w:rsid w:val="00B46895"/>
    <w:rsid w:val="00B73059"/>
    <w:rsid w:val="00BB5775"/>
    <w:rsid w:val="00BB7AC6"/>
    <w:rsid w:val="00BD6EF8"/>
    <w:rsid w:val="00BD7F4A"/>
    <w:rsid w:val="00C035DF"/>
    <w:rsid w:val="00C27E83"/>
    <w:rsid w:val="00C53FF4"/>
    <w:rsid w:val="00C6103B"/>
    <w:rsid w:val="00C9029C"/>
    <w:rsid w:val="00CC7AA5"/>
    <w:rsid w:val="00CE6950"/>
    <w:rsid w:val="00D3766B"/>
    <w:rsid w:val="00D444FB"/>
    <w:rsid w:val="00D6359B"/>
    <w:rsid w:val="00D66ECC"/>
    <w:rsid w:val="00D76AC2"/>
    <w:rsid w:val="00D83FBA"/>
    <w:rsid w:val="00DA7C48"/>
    <w:rsid w:val="00DE418F"/>
    <w:rsid w:val="00E444DB"/>
    <w:rsid w:val="00E55436"/>
    <w:rsid w:val="00E55C96"/>
    <w:rsid w:val="00E83B7F"/>
    <w:rsid w:val="00EA271A"/>
    <w:rsid w:val="00EA6ED4"/>
    <w:rsid w:val="00EE3E79"/>
    <w:rsid w:val="00F0210F"/>
    <w:rsid w:val="00F20943"/>
    <w:rsid w:val="00F44973"/>
    <w:rsid w:val="00F8212F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c60"/>
      <o:colormenu v:ext="edit" fillcolor="none"/>
    </o:shapedefaults>
    <o:shapelayout v:ext="edit">
      <o:idmap v:ext="edit" data="1"/>
    </o:shapelayout>
  </w:shapeDefaults>
  <w:decimalSymbol w:val="."/>
  <w:listSeparator w:val=","/>
  <w14:docId w14:val="4A1818F9"/>
  <w15:chartTrackingRefBased/>
  <w15:docId w15:val="{03113803-FFD4-4449-8136-085CF1A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42852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4A66AC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4A66AC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4A66AC" w:themeColor="accent1"/>
    </w:rPr>
  </w:style>
  <w:style w:type="character" w:styleId="Hyperlink">
    <w:name w:val="Hyperlink"/>
    <w:basedOn w:val="DefaultParagraphFont"/>
    <w:uiPriority w:val="99"/>
    <w:unhideWhenUsed/>
    <w:rsid w:val="00D76AC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knunn@paulding.k12.ga.us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unn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1C99FF94834CB6AE729117CBE38B" ma:contentTypeVersion="10" ma:contentTypeDescription="Create a new document." ma:contentTypeScope="" ma:versionID="5597470a21d4eb7375ae75f0ff994cbb">
  <xsd:schema xmlns:xsd="http://www.w3.org/2001/XMLSchema" xmlns:xs="http://www.w3.org/2001/XMLSchema" xmlns:p="http://schemas.microsoft.com/office/2006/metadata/properties" xmlns:ns3="89466d75-93e6-4b93-80a6-2684b3002228" targetNamespace="http://schemas.microsoft.com/office/2006/metadata/properties" ma:root="true" ma:fieldsID="3e8e189daed9fef67ab57f476d45e716" ns3:_="">
    <xsd:import namespace="89466d75-93e6-4b93-80a6-2684b3002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6d75-93e6-4b93-80a6-2684b3002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B88D1-2223-4030-A0F7-F650B95D040A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88A53E-F680-43AD-8289-6D620C436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41106-5543-40EB-AF7B-286629FF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 County School District</dc:creator>
  <cp:keywords/>
  <dc:description/>
  <cp:lastModifiedBy>Kelley G. Nunn</cp:lastModifiedBy>
  <cp:revision>2</cp:revision>
  <cp:lastPrinted>2012-12-25T21:02:00Z</cp:lastPrinted>
  <dcterms:created xsi:type="dcterms:W3CDTF">2020-11-09T15:17:00Z</dcterms:created>
  <dcterms:modified xsi:type="dcterms:W3CDTF">2020-11-09T15:17:00Z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  <property fmtid="{D5CDD505-2E9C-101B-9397-08002B2CF9AE}" pid="3" name="ContentTypeId">
    <vt:lpwstr>0x01010067E81C99FF94834CB6AE729117CBE38B</vt:lpwstr>
  </property>
</Properties>
</file>