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62" w:rsidRDefault="00A11462">
      <w:pPr>
        <w:rPr>
          <w:b/>
          <w:sz w:val="28"/>
          <w:szCs w:val="28"/>
        </w:rPr>
      </w:pPr>
      <w:r w:rsidRPr="00A11462">
        <w:rPr>
          <w:b/>
          <w:sz w:val="28"/>
          <w:szCs w:val="28"/>
        </w:rPr>
        <w:t>Germany Physical Map</w:t>
      </w:r>
      <w:r w:rsidR="00950572">
        <w:rPr>
          <w:b/>
          <w:sz w:val="28"/>
          <w:szCs w:val="28"/>
        </w:rPr>
        <w:t xml:space="preserve"> (Document #1)</w:t>
      </w:r>
    </w:p>
    <w:p w:rsidR="006A1E98" w:rsidRDefault="006A1E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34175" cy="736550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many Physical M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272" cy="73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98" w:rsidRDefault="006A1E98">
      <w:pPr>
        <w:rPr>
          <w:b/>
          <w:sz w:val="28"/>
          <w:szCs w:val="28"/>
        </w:rPr>
      </w:pPr>
    </w:p>
    <w:p w:rsidR="006A1E98" w:rsidRPr="00497A5A" w:rsidRDefault="00497A5A" w:rsidP="00497A5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97A5A">
        <w:rPr>
          <w:b/>
          <w:sz w:val="24"/>
          <w:szCs w:val="24"/>
        </w:rPr>
        <w:t>Find Mannheim, Mainz, and Cologne on this map. What geographic feature connects them</w:t>
      </w:r>
      <w:r w:rsidRPr="00497A5A">
        <w:rPr>
          <w:b/>
          <w:sz w:val="28"/>
          <w:szCs w:val="28"/>
        </w:rPr>
        <w:t>?</w:t>
      </w:r>
    </w:p>
    <w:p w:rsidR="006A1E98" w:rsidRPr="00497A5A" w:rsidRDefault="00497A5A" w:rsidP="00497A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97A5A">
        <w:rPr>
          <w:b/>
          <w:sz w:val="24"/>
          <w:szCs w:val="24"/>
        </w:rPr>
        <w:t xml:space="preserve">Find Munich on the map, </w:t>
      </w:r>
      <w:proofErr w:type="gramStart"/>
      <w:r w:rsidRPr="00497A5A">
        <w:rPr>
          <w:b/>
          <w:sz w:val="24"/>
          <w:szCs w:val="24"/>
        </w:rPr>
        <w:t>What</w:t>
      </w:r>
      <w:proofErr w:type="gramEnd"/>
      <w:r w:rsidRPr="00497A5A">
        <w:rPr>
          <w:b/>
          <w:sz w:val="24"/>
          <w:szCs w:val="24"/>
        </w:rPr>
        <w:t xml:space="preserve"> geographic feature is likely a source of natural resources for this </w:t>
      </w:r>
      <w:r w:rsidR="00B22110">
        <w:rPr>
          <w:b/>
          <w:sz w:val="24"/>
          <w:szCs w:val="24"/>
        </w:rPr>
        <w:t>Munich</w:t>
      </w:r>
      <w:r w:rsidRPr="00497A5A">
        <w:rPr>
          <w:b/>
          <w:sz w:val="24"/>
          <w:szCs w:val="24"/>
        </w:rPr>
        <w:t>?</w:t>
      </w:r>
    </w:p>
    <w:p w:rsidR="00950572" w:rsidRDefault="00950572">
      <w:pPr>
        <w:rPr>
          <w:b/>
          <w:sz w:val="28"/>
          <w:szCs w:val="28"/>
        </w:rPr>
      </w:pPr>
    </w:p>
    <w:p w:rsidR="00497A5A" w:rsidRDefault="00497A5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Climate Map of Germany</w:t>
      </w:r>
      <w:r w:rsidR="00950572">
        <w:rPr>
          <w:b/>
          <w:sz w:val="28"/>
          <w:szCs w:val="28"/>
        </w:rPr>
        <w:t xml:space="preserve"> Document #2</w:t>
      </w:r>
    </w:p>
    <w:p w:rsidR="006A1E98" w:rsidRDefault="00497A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0" cy="571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rmany Climate M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572" w:rsidRDefault="00950572">
      <w:pPr>
        <w:rPr>
          <w:b/>
          <w:sz w:val="28"/>
          <w:szCs w:val="28"/>
        </w:rPr>
      </w:pPr>
    </w:p>
    <w:p w:rsidR="00950572" w:rsidRPr="002230E8" w:rsidRDefault="00950572" w:rsidP="002230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230E8">
        <w:rPr>
          <w:b/>
          <w:sz w:val="28"/>
          <w:szCs w:val="28"/>
        </w:rPr>
        <w:t xml:space="preserve">Find the three coldest regions of </w:t>
      </w:r>
      <w:proofErr w:type="gramStart"/>
      <w:r w:rsidRPr="002230E8">
        <w:rPr>
          <w:b/>
          <w:sz w:val="28"/>
          <w:szCs w:val="28"/>
        </w:rPr>
        <w:t>Germany,  What</w:t>
      </w:r>
      <w:proofErr w:type="gramEnd"/>
      <w:r w:rsidRPr="002230E8">
        <w:rPr>
          <w:b/>
          <w:sz w:val="28"/>
          <w:szCs w:val="28"/>
        </w:rPr>
        <w:t xml:space="preserve"> causes them to be cooler than their surrounding areas (hint: match them up with the physical map / document #1)</w:t>
      </w:r>
    </w:p>
    <w:p w:rsidR="00950572" w:rsidRDefault="00950572">
      <w:pPr>
        <w:rPr>
          <w:b/>
          <w:sz w:val="28"/>
          <w:szCs w:val="28"/>
        </w:rPr>
      </w:pPr>
    </w:p>
    <w:p w:rsidR="00950572" w:rsidRDefault="00950572">
      <w:pPr>
        <w:rPr>
          <w:b/>
          <w:sz w:val="28"/>
          <w:szCs w:val="28"/>
        </w:rPr>
      </w:pPr>
    </w:p>
    <w:p w:rsidR="00950572" w:rsidRDefault="00950572">
      <w:pPr>
        <w:rPr>
          <w:b/>
          <w:sz w:val="28"/>
          <w:szCs w:val="28"/>
        </w:rPr>
      </w:pPr>
    </w:p>
    <w:p w:rsidR="00950572" w:rsidRDefault="00950572">
      <w:pPr>
        <w:rPr>
          <w:b/>
          <w:sz w:val="28"/>
          <w:szCs w:val="28"/>
        </w:rPr>
      </w:pPr>
    </w:p>
    <w:p w:rsidR="00950572" w:rsidRDefault="00950572">
      <w:pPr>
        <w:rPr>
          <w:b/>
          <w:sz w:val="28"/>
          <w:szCs w:val="28"/>
        </w:rPr>
      </w:pPr>
    </w:p>
    <w:p w:rsidR="00950572" w:rsidRDefault="00950572">
      <w:pPr>
        <w:rPr>
          <w:b/>
          <w:sz w:val="28"/>
          <w:szCs w:val="28"/>
        </w:rPr>
      </w:pPr>
    </w:p>
    <w:p w:rsidR="00950572" w:rsidRDefault="009505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German Land Use &amp; Industry (Document #3)</w:t>
      </w:r>
    </w:p>
    <w:p w:rsidR="00950572" w:rsidRDefault="00B22110" w:rsidP="00950572">
      <w:pPr>
        <w:jc w:val="right"/>
        <w:rPr>
          <w:b/>
          <w:sz w:val="28"/>
          <w:szCs w:val="28"/>
        </w:rPr>
      </w:pPr>
      <w:bookmarkStart w:id="0" w:name="_GoBack"/>
      <w:bookmarkEnd w:id="0"/>
      <w:r w:rsidRPr="002230E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95B91" wp14:editId="6ECAA769">
                <wp:simplePos x="0" y="0"/>
                <wp:positionH relativeFrom="margin">
                  <wp:align>left</wp:align>
                </wp:positionH>
                <wp:positionV relativeFrom="paragraph">
                  <wp:posOffset>4037330</wp:posOffset>
                </wp:positionV>
                <wp:extent cx="8739505" cy="621665"/>
                <wp:effectExtent l="1270" t="0" r="571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73950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0E8" w:rsidRDefault="002230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Question #4:  What </w:t>
                            </w:r>
                            <w:r w:rsidR="00B22110">
                              <w:rPr>
                                <w:sz w:val="24"/>
                                <w:szCs w:val="24"/>
                              </w:rPr>
                              <w:t>physical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feature explains the large areas of farming and grazing land in the northern parts of Germany? </w:t>
                            </w:r>
                          </w:p>
                          <w:p w:rsidR="002230E8" w:rsidRPr="002230E8" w:rsidRDefault="002230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Question #</w:t>
                            </w:r>
                            <w:r w:rsidR="00B2211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22110">
                              <w:rPr>
                                <w:sz w:val="24"/>
                                <w:szCs w:val="24"/>
                              </w:rPr>
                              <w:t>In 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B22110">
                              <w:rPr>
                                <w:sz w:val="24"/>
                                <w:szCs w:val="24"/>
                              </w:rPr>
                              <w:t xml:space="preserve">ich physical feature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is the uranium (a mineral) on the </w:t>
                            </w:r>
                            <w:r w:rsidR="00B22110">
                              <w:rPr>
                                <w:sz w:val="24"/>
                                <w:szCs w:val="24"/>
                              </w:rPr>
                              <w:t>Czech Republic / German 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order most likely found?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95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7.9pt;width:688.15pt;height:48.95pt;rotation:90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" stroked="f">
                <v:textbox>
                  <w:txbxContent>
                    <w:p w:rsidR="002230E8" w:rsidRDefault="002230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Question #4:  What </w:t>
                      </w:r>
                      <w:r w:rsidR="00B22110">
                        <w:rPr>
                          <w:sz w:val="24"/>
                          <w:szCs w:val="24"/>
                        </w:rPr>
                        <w:t>physical</w:t>
                      </w:r>
                      <w:r>
                        <w:rPr>
                          <w:sz w:val="24"/>
                          <w:szCs w:val="24"/>
                        </w:rPr>
                        <w:t xml:space="preserve"> feature explains the large areas of farming and grazing land in the northern parts of Germany? </w:t>
                      </w:r>
                    </w:p>
                    <w:p w:rsidR="002230E8" w:rsidRPr="002230E8" w:rsidRDefault="002230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Question #</w:t>
                      </w:r>
                      <w:r w:rsidR="00B22110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B22110">
                        <w:rPr>
                          <w:sz w:val="24"/>
                          <w:szCs w:val="24"/>
                        </w:rPr>
                        <w:t>In w</w:t>
                      </w: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="00B22110">
                        <w:rPr>
                          <w:sz w:val="24"/>
                          <w:szCs w:val="24"/>
                        </w:rPr>
                        <w:t xml:space="preserve">ich physical feature </w:t>
                      </w:r>
                      <w:r>
                        <w:rPr>
                          <w:sz w:val="24"/>
                          <w:szCs w:val="24"/>
                        </w:rPr>
                        <w:t xml:space="preserve">is the uranium (a mineral) on the </w:t>
                      </w:r>
                      <w:r w:rsidR="00B22110">
                        <w:rPr>
                          <w:sz w:val="24"/>
                          <w:szCs w:val="24"/>
                        </w:rPr>
                        <w:t>Czech Republic / German b</w:t>
                      </w:r>
                      <w:r>
                        <w:rPr>
                          <w:sz w:val="24"/>
                          <w:szCs w:val="24"/>
                        </w:rPr>
                        <w:t xml:space="preserve">order most likely found?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0572">
        <w:rPr>
          <w:b/>
          <w:noProof/>
          <w:sz w:val="28"/>
          <w:szCs w:val="28"/>
        </w:rPr>
        <w:drawing>
          <wp:inline distT="0" distB="0" distL="0" distR="0">
            <wp:extent cx="8782685" cy="5690415"/>
            <wp:effectExtent l="3175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rmany Land Use ma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01357" cy="576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572" w:rsidRPr="00A11462" w:rsidRDefault="00950572" w:rsidP="009505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A11462">
        <w:rPr>
          <w:b/>
          <w:sz w:val="28"/>
          <w:szCs w:val="28"/>
        </w:rPr>
        <w:t>Germany Population Density Map</w:t>
      </w:r>
      <w:r>
        <w:rPr>
          <w:b/>
          <w:sz w:val="28"/>
          <w:szCs w:val="28"/>
        </w:rPr>
        <w:t xml:space="preserve"> (Document #4)</w:t>
      </w:r>
    </w:p>
    <w:p w:rsidR="00950572" w:rsidRPr="00B22110" w:rsidRDefault="00950572">
      <w:r>
        <w:rPr>
          <w:noProof/>
        </w:rPr>
        <w:drawing>
          <wp:inline distT="0" distB="0" distL="0" distR="0" wp14:anchorId="62F642F1" wp14:editId="1C731189">
            <wp:extent cx="6772275" cy="87671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many Popdensit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483" cy="87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572" w:rsidRPr="00B22110" w:rsidSect="00A114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23C2"/>
    <w:multiLevelType w:val="hybridMultilevel"/>
    <w:tmpl w:val="50263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62"/>
    <w:rsid w:val="000F6138"/>
    <w:rsid w:val="00127BFA"/>
    <w:rsid w:val="00176179"/>
    <w:rsid w:val="001F0D03"/>
    <w:rsid w:val="002230E8"/>
    <w:rsid w:val="00497A5A"/>
    <w:rsid w:val="006A1E98"/>
    <w:rsid w:val="00950572"/>
    <w:rsid w:val="00A11462"/>
    <w:rsid w:val="00B22110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D950"/>
  <w15:chartTrackingRefBased/>
  <w15:docId w15:val="{35BF61E0-092A-4588-8CBB-9C3E490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C413-9D89-4782-9091-A185E79E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Niklasson</dc:creator>
  <cp:keywords/>
  <dc:description/>
  <cp:lastModifiedBy>Robert Niklasson</cp:lastModifiedBy>
  <cp:revision>2</cp:revision>
  <cp:lastPrinted>2016-08-22T00:33:00Z</cp:lastPrinted>
  <dcterms:created xsi:type="dcterms:W3CDTF">2016-08-22T02:07:00Z</dcterms:created>
  <dcterms:modified xsi:type="dcterms:W3CDTF">2016-08-22T02:07:00Z</dcterms:modified>
</cp:coreProperties>
</file>